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43" w:rsidRPr="00ED72DF" w:rsidRDefault="00E87443" w:rsidP="00E87443">
      <w:pPr>
        <w:tabs>
          <w:tab w:val="right" w:pos="9178"/>
        </w:tabs>
        <w:rPr>
          <w:lang w:val="pl-PL"/>
        </w:rPr>
      </w:pPr>
      <w:r>
        <w:rPr>
          <w:lang w:val="pl-PL"/>
        </w:rPr>
        <w:t>(pieczęć Dostawcy)</w:t>
      </w:r>
      <w:r>
        <w:rPr>
          <w:lang w:val="pl-PL"/>
        </w:rPr>
        <w:tab/>
      </w:r>
      <w:r>
        <w:rPr>
          <w:lang w:val="pl-PL"/>
        </w:rPr>
        <w:tab/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jc w:val="center"/>
        <w:rPr>
          <w:lang w:val="pl-PL"/>
        </w:rPr>
      </w:pPr>
      <w:r w:rsidRPr="00ED72DF">
        <w:rPr>
          <w:lang w:val="pl-PL"/>
        </w:rPr>
        <w:t>OFERTA</w:t>
      </w:r>
      <w:r>
        <w:rPr>
          <w:lang w:val="pl-PL"/>
        </w:rPr>
        <w:t xml:space="preserve"> nr …………. do z</w:t>
      </w:r>
      <w:r w:rsidRPr="00F12BB2">
        <w:rPr>
          <w:lang w:val="pl-PL"/>
        </w:rPr>
        <w:t>apytani</w:t>
      </w:r>
      <w:r>
        <w:rPr>
          <w:lang w:val="pl-PL"/>
        </w:rPr>
        <w:t>a</w:t>
      </w:r>
      <w:r w:rsidRPr="00F12BB2">
        <w:rPr>
          <w:lang w:val="pl-PL"/>
        </w:rPr>
        <w:t xml:space="preserve"> ofertowe</w:t>
      </w:r>
      <w:r>
        <w:rPr>
          <w:lang w:val="pl-PL"/>
        </w:rPr>
        <w:t>go</w:t>
      </w:r>
      <w:r w:rsidRPr="00F12BB2">
        <w:rPr>
          <w:lang w:val="pl-PL"/>
        </w:rPr>
        <w:t xml:space="preserve"> nr SIM/</w:t>
      </w:r>
      <w:r>
        <w:rPr>
          <w:lang w:val="pl-PL"/>
        </w:rPr>
        <w:t>01</w:t>
      </w:r>
      <w:r w:rsidRPr="00F12BB2">
        <w:rPr>
          <w:lang w:val="pl-PL"/>
        </w:rPr>
        <w:t>/</w:t>
      </w:r>
      <w:r>
        <w:rPr>
          <w:lang w:val="pl-PL"/>
        </w:rPr>
        <w:t>06</w:t>
      </w:r>
      <w:r w:rsidRPr="00F12BB2">
        <w:rPr>
          <w:lang w:val="pl-PL"/>
        </w:rPr>
        <w:t>/2019</w:t>
      </w:r>
    </w:p>
    <w:p w:rsidR="00E87443" w:rsidRPr="00ED72DF" w:rsidRDefault="00E87443" w:rsidP="00E87443">
      <w:pPr>
        <w:jc w:val="center"/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Opis przedmiotu oferty:</w:t>
      </w:r>
    </w:p>
    <w:p w:rsidR="00E87443" w:rsidRDefault="00E87443" w:rsidP="00E87443">
      <w:pPr>
        <w:pStyle w:val="Akapitzlist"/>
        <w:numPr>
          <w:ilvl w:val="0"/>
          <w:numId w:val="11"/>
        </w:numPr>
        <w:ind w:right="543"/>
        <w:jc w:val="both"/>
        <w:rPr>
          <w:rFonts w:ascii="Roboto Condensed Light" w:hAnsi="Roboto Condensed Light" w:cs="Calibri"/>
        </w:rPr>
      </w:pPr>
      <w:r w:rsidRPr="00B33AB6">
        <w:rPr>
          <w:rFonts w:ascii="Roboto Condensed Light" w:hAnsi="Roboto Condensed Light" w:cs="Calibri"/>
          <w:b/>
          <w:bCs/>
        </w:rPr>
        <w:t>6 licencji oprogramowania CAD3D</w:t>
      </w:r>
      <w:r w:rsidRPr="00B33AB6">
        <w:rPr>
          <w:rFonts w:ascii="Roboto Condensed Light" w:hAnsi="Roboto Condensed Light" w:cs="Calibri"/>
        </w:rPr>
        <w:t xml:space="preserve"> do modelowania bryłowego, powierzchniowego oraz hybrydowego zarówno prostych geometrii 3D jak i bardzo skomplikowanych, wymagających specjalistycznych narzędzi: skręcenia, odciśnięcia, kopuły, swobodnego formowania, powierzchni według granic, helis o zmiennym skoku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Oferent: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/nazwa spółki/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/adres spółki/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/NIP spółki/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Osoba kontaktowa ze strony oferenta: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………………………………………………………………………………………….</w:t>
      </w:r>
      <w:r w:rsidRPr="00ED72DF">
        <w:rPr>
          <w:i/>
          <w:lang w:val="pl-PL"/>
        </w:rPr>
        <w:t>/imię i nazwisko/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/adres email/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……………………………………………………………………………………….</w:t>
      </w:r>
      <w:r w:rsidRPr="00ED72DF">
        <w:rPr>
          <w:i/>
          <w:lang w:val="pl-PL"/>
        </w:rPr>
        <w:t>/telefon kontaktowy/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Zamawiający:</w:t>
      </w:r>
    </w:p>
    <w:p w:rsidR="00E87443" w:rsidRPr="00ED72DF" w:rsidRDefault="00E87443" w:rsidP="00E87443">
      <w:pPr>
        <w:rPr>
          <w:lang w:val="pl-PL"/>
        </w:rPr>
      </w:pPr>
      <w:proofErr w:type="spellStart"/>
      <w:r w:rsidRPr="00ED72DF">
        <w:rPr>
          <w:lang w:val="pl-PL"/>
        </w:rPr>
        <w:t>Flytronic</w:t>
      </w:r>
      <w:proofErr w:type="spellEnd"/>
      <w:r w:rsidRPr="00ED72DF">
        <w:rPr>
          <w:lang w:val="pl-PL"/>
        </w:rPr>
        <w:t xml:space="preserve"> </w:t>
      </w:r>
      <w:r>
        <w:rPr>
          <w:lang w:val="pl-PL"/>
        </w:rPr>
        <w:t>S.A.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ul. Bojkowska 43, 44-100 Gliwice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NIP:969 151 39 93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 xml:space="preserve">Data ważności oferty: </w:t>
      </w:r>
      <w:r>
        <w:rPr>
          <w:lang w:val="pl-PL"/>
        </w:rPr>
        <w:t>30 czerwca</w:t>
      </w:r>
      <w:r w:rsidRPr="00ED72DF">
        <w:rPr>
          <w:lang w:val="pl-PL"/>
        </w:rPr>
        <w:t xml:space="preserve"> 201</w:t>
      </w:r>
      <w:r>
        <w:rPr>
          <w:lang w:val="pl-PL"/>
        </w:rPr>
        <w:t>9</w:t>
      </w:r>
      <w:r w:rsidRPr="00ED72DF">
        <w:rPr>
          <w:lang w:val="pl-PL"/>
        </w:rPr>
        <w:t xml:space="preserve"> roku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r w:rsidRPr="00ED72DF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87443" w:rsidRPr="00DD51AE" w:rsidTr="00C76EDC">
        <w:tc>
          <w:tcPr>
            <w:tcW w:w="3109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ED72DF">
              <w:rPr>
                <w:sz w:val="20"/>
                <w:szCs w:val="20"/>
              </w:rPr>
              <w:t>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</w:rPr>
            </w:pPr>
            <w:proofErr w:type="spellStart"/>
            <w:r w:rsidRPr="00ED72DF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jednostkowa netto w </w:t>
            </w:r>
            <w:r>
              <w:rPr>
                <w:sz w:val="20"/>
                <w:szCs w:val="20"/>
                <w:lang w:val="pl-PL"/>
              </w:rPr>
              <w:t>zł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netto w </w:t>
            </w:r>
            <w:r>
              <w:rPr>
                <w:sz w:val="20"/>
                <w:szCs w:val="20"/>
                <w:lang w:val="pl-PL"/>
              </w:rPr>
              <w:t>zł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brutto w </w:t>
            </w:r>
            <w:r>
              <w:rPr>
                <w:sz w:val="20"/>
                <w:szCs w:val="20"/>
                <w:lang w:val="pl-PL"/>
              </w:rPr>
              <w:t>zł</w:t>
            </w:r>
          </w:p>
        </w:tc>
      </w:tr>
      <w:tr w:rsidR="00E87443" w:rsidRPr="00ED72DF" w:rsidTr="00C76EDC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:rsidR="00E87443" w:rsidRPr="00B677F0" w:rsidRDefault="00E87443" w:rsidP="00C76EDC">
            <w:pPr>
              <w:rPr>
                <w:sz w:val="20"/>
                <w:szCs w:val="20"/>
              </w:rPr>
            </w:pPr>
            <w:proofErr w:type="spellStart"/>
            <w:r w:rsidRPr="00B677F0">
              <w:rPr>
                <w:rFonts w:cs="Calibri"/>
              </w:rPr>
              <w:t>oprogramowanie</w:t>
            </w:r>
            <w:proofErr w:type="spellEnd"/>
            <w:r w:rsidRPr="00B677F0">
              <w:rPr>
                <w:rFonts w:cs="Calibri"/>
              </w:rPr>
              <w:t xml:space="preserve"> CAD3D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</w:rPr>
            </w:pPr>
          </w:p>
        </w:tc>
      </w:tr>
      <w:tr w:rsidR="00E87443" w:rsidRPr="00ED72DF" w:rsidTr="00C76EDC">
        <w:trPr>
          <w:trHeight w:val="320"/>
        </w:trPr>
        <w:tc>
          <w:tcPr>
            <w:tcW w:w="5596" w:type="dxa"/>
            <w:gridSpan w:val="3"/>
            <w:shd w:val="clear" w:color="auto" w:fill="auto"/>
            <w:vAlign w:val="center"/>
          </w:tcPr>
          <w:p w:rsidR="00E87443" w:rsidRPr="00ED72DF" w:rsidRDefault="00E87443" w:rsidP="00C76ED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                                             </w:t>
            </w:r>
            <w:r w:rsidRPr="00ED72DF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7443" w:rsidRPr="00ED72DF" w:rsidRDefault="00E87443" w:rsidP="00E87443"/>
    <w:p w:rsidR="00E87443" w:rsidRPr="00ED72DF" w:rsidRDefault="00E87443" w:rsidP="00E87443">
      <w:pPr>
        <w:tabs>
          <w:tab w:val="clear" w:pos="6379"/>
        </w:tabs>
        <w:rPr>
          <w:lang w:val="pl-PL"/>
        </w:rPr>
      </w:pPr>
      <w:r w:rsidRPr="00ED72DF">
        <w:rPr>
          <w:lang w:val="pl-PL"/>
        </w:rPr>
        <w:t>Termin realizacji:</w:t>
      </w:r>
      <w:r w:rsidRPr="00ED72DF">
        <w:rPr>
          <w:lang w:val="pl-PL"/>
        </w:rPr>
        <w:tab/>
        <w:t>do 30 czerwca 2019 r</w:t>
      </w:r>
      <w:r>
        <w:rPr>
          <w:lang w:val="pl-PL"/>
        </w:rPr>
        <w:t>oku</w:t>
      </w:r>
    </w:p>
    <w:p w:rsidR="00E87443" w:rsidRPr="00ED72DF" w:rsidRDefault="00E87443" w:rsidP="00E87443">
      <w:pPr>
        <w:tabs>
          <w:tab w:val="clear" w:pos="6379"/>
        </w:tabs>
        <w:rPr>
          <w:lang w:val="pl-PL"/>
        </w:rPr>
      </w:pPr>
      <w:r w:rsidRPr="00ED72DF">
        <w:rPr>
          <w:lang w:val="pl-PL"/>
        </w:rPr>
        <w:t>Miejsce dostawy:</w:t>
      </w:r>
      <w:r>
        <w:rPr>
          <w:lang w:val="pl-PL"/>
        </w:rPr>
        <w:tab/>
      </w:r>
      <w:r w:rsidRPr="00ED72DF">
        <w:rPr>
          <w:lang w:val="pl-PL"/>
        </w:rPr>
        <w:t>Gliwice</w:t>
      </w:r>
    </w:p>
    <w:p w:rsidR="00E87443" w:rsidRDefault="00E87443" w:rsidP="00E87443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Warunki płatności: </w:t>
      </w:r>
      <w:r>
        <w:rPr>
          <w:lang w:val="pl-PL"/>
        </w:rPr>
        <w:tab/>
        <w:t>14 dni od daty wystawienia faktury</w:t>
      </w:r>
    </w:p>
    <w:p w:rsidR="00E87443" w:rsidRDefault="00E87443" w:rsidP="00E87443">
      <w:pPr>
        <w:tabs>
          <w:tab w:val="clear" w:pos="6379"/>
        </w:tabs>
        <w:rPr>
          <w:lang w:val="pl-PL"/>
        </w:rPr>
      </w:pPr>
    </w:p>
    <w:p w:rsidR="00B852E4" w:rsidRDefault="00B852E4" w:rsidP="00B852E4">
      <w:pPr>
        <w:tabs>
          <w:tab w:val="clear" w:pos="6379"/>
        </w:tabs>
        <w:rPr>
          <w:lang w:val="pl-PL"/>
        </w:rPr>
      </w:pPr>
      <w:r>
        <w:rPr>
          <w:lang w:val="pl-PL"/>
        </w:rPr>
        <w:t>Potwierdzam właściwości oprogramowania:</w:t>
      </w:r>
    </w:p>
    <w:p w:rsidR="00B852E4" w:rsidRDefault="00B852E4" w:rsidP="00B852E4">
      <w:pPr>
        <w:pStyle w:val="Akapitzlist"/>
        <w:numPr>
          <w:ilvl w:val="0"/>
          <w:numId w:val="11"/>
        </w:numPr>
        <w:ind w:right="543"/>
        <w:jc w:val="both"/>
        <w:rPr>
          <w:rFonts w:ascii="Roboto Condensed Light" w:hAnsi="Roboto Condensed Light" w:cs="Calibri"/>
        </w:rPr>
      </w:pPr>
      <w:r w:rsidRPr="003A3778">
        <w:rPr>
          <w:rFonts w:ascii="Roboto Condensed Light" w:hAnsi="Roboto Condensed Light" w:cs="Calibri"/>
        </w:rPr>
        <w:t>zarządzanie pulą licencji przez serwer – tzw. licencj</w:t>
      </w:r>
      <w:r>
        <w:rPr>
          <w:rFonts w:ascii="Roboto Condensed Light" w:hAnsi="Roboto Condensed Light" w:cs="Calibri"/>
        </w:rPr>
        <w:t>e</w:t>
      </w:r>
      <w:r w:rsidRPr="003A3778">
        <w:rPr>
          <w:rFonts w:ascii="Roboto Condensed Light" w:hAnsi="Roboto Condensed Light" w:cs="Calibri"/>
        </w:rPr>
        <w:t xml:space="preserve"> pływając</w:t>
      </w:r>
      <w:r>
        <w:rPr>
          <w:rFonts w:ascii="Roboto Condensed Light" w:hAnsi="Roboto Condensed Light" w:cs="Calibri"/>
        </w:rPr>
        <w:t>e,</w:t>
      </w:r>
    </w:p>
    <w:p w:rsidR="00B852E4" w:rsidRPr="003A3778" w:rsidRDefault="00B852E4" w:rsidP="00B852E4">
      <w:pPr>
        <w:pStyle w:val="Akapitzlist"/>
        <w:numPr>
          <w:ilvl w:val="0"/>
          <w:numId w:val="11"/>
        </w:numPr>
        <w:ind w:right="543"/>
        <w:jc w:val="both"/>
        <w:rPr>
          <w:rFonts w:ascii="Roboto Condensed Light" w:hAnsi="Roboto Condensed Light" w:cs="Calibri"/>
        </w:rPr>
      </w:pPr>
      <w:r w:rsidRPr="003A3778">
        <w:rPr>
          <w:rFonts w:ascii="Roboto Condensed Light" w:hAnsi="Roboto Condensed Light" w:cs="Calibri"/>
        </w:rPr>
        <w:t>kontrol</w:t>
      </w:r>
      <w:r>
        <w:rPr>
          <w:rFonts w:ascii="Roboto Condensed Light" w:hAnsi="Roboto Condensed Light" w:cs="Calibri"/>
        </w:rPr>
        <w:t>ę</w:t>
      </w:r>
      <w:r w:rsidRPr="003A3778">
        <w:rPr>
          <w:rFonts w:ascii="Roboto Condensed Light" w:hAnsi="Roboto Condensed Light" w:cs="Calibri"/>
        </w:rPr>
        <w:t xml:space="preserve"> użycia licencji przez administratora</w:t>
      </w:r>
      <w:r>
        <w:rPr>
          <w:rFonts w:ascii="Roboto Condensed Light" w:hAnsi="Roboto Condensed Light" w:cs="Calibri"/>
        </w:rPr>
        <w:t>,</w:t>
      </w:r>
    </w:p>
    <w:p w:rsidR="00B852E4" w:rsidRDefault="00B852E4" w:rsidP="00B852E4">
      <w:pPr>
        <w:pStyle w:val="Akapitzlist"/>
        <w:numPr>
          <w:ilvl w:val="0"/>
          <w:numId w:val="11"/>
        </w:numPr>
        <w:ind w:right="543"/>
        <w:jc w:val="both"/>
        <w:rPr>
          <w:rFonts w:ascii="Roboto Condensed Light" w:hAnsi="Roboto Condensed Light" w:cs="Calibri"/>
        </w:rPr>
      </w:pPr>
      <w:r w:rsidRPr="003A3778">
        <w:rPr>
          <w:rFonts w:ascii="Roboto Condensed Light" w:hAnsi="Roboto Condensed Light" w:cs="Calibri"/>
        </w:rPr>
        <w:t>korzystanie z licencji poza miejscem pracy dzięki funkcji wypożyczenia</w:t>
      </w:r>
      <w:r>
        <w:rPr>
          <w:rFonts w:ascii="Roboto Condensed Light" w:hAnsi="Roboto Condensed Light" w:cs="Calibri"/>
        </w:rPr>
        <w:t>,</w:t>
      </w:r>
    </w:p>
    <w:p w:rsidR="00B852E4" w:rsidRDefault="00B852E4" w:rsidP="00B852E4">
      <w:pPr>
        <w:pStyle w:val="Akapitzlist"/>
        <w:numPr>
          <w:ilvl w:val="0"/>
          <w:numId w:val="11"/>
        </w:numPr>
        <w:ind w:right="543"/>
        <w:jc w:val="both"/>
        <w:rPr>
          <w:rFonts w:ascii="Roboto Condensed Light" w:hAnsi="Roboto Condensed Light" w:cs="Calibri"/>
        </w:rPr>
      </w:pPr>
      <w:r w:rsidRPr="003A3778">
        <w:rPr>
          <w:rFonts w:ascii="Roboto Condensed Light" w:hAnsi="Roboto Condensed Light" w:cs="Calibri"/>
        </w:rPr>
        <w:t>przypisania konkretnej licencji dla danego użytkownika</w:t>
      </w:r>
      <w:r>
        <w:rPr>
          <w:rFonts w:ascii="Roboto Condensed Light" w:hAnsi="Roboto Condensed Light" w:cs="Calibri"/>
        </w:rPr>
        <w:t>.</w:t>
      </w:r>
    </w:p>
    <w:p w:rsidR="00B852E4" w:rsidRDefault="00B852E4" w:rsidP="00B852E4">
      <w:pPr>
        <w:tabs>
          <w:tab w:val="clear" w:pos="6379"/>
        </w:tabs>
        <w:rPr>
          <w:lang w:val="pl-PL"/>
        </w:rPr>
      </w:pPr>
    </w:p>
    <w:p w:rsidR="00B852E4" w:rsidRDefault="00B852E4" w:rsidP="00B852E4">
      <w:pPr>
        <w:tabs>
          <w:tab w:val="clear" w:pos="6379"/>
        </w:tabs>
        <w:rPr>
          <w:lang w:val="pl-PL"/>
        </w:rPr>
      </w:pPr>
    </w:p>
    <w:p w:rsidR="00B852E4" w:rsidRDefault="00B852E4" w:rsidP="00B852E4">
      <w:pPr>
        <w:tabs>
          <w:tab w:val="clear" w:pos="6379"/>
        </w:tabs>
        <w:rPr>
          <w:lang w:val="pl-PL"/>
        </w:rPr>
      </w:pPr>
      <w:r>
        <w:rPr>
          <w:lang w:val="pl-PL"/>
        </w:rPr>
        <w:lastRenderedPageBreak/>
        <w:t xml:space="preserve"> Potwierdzam właściwości dla 1 sztuki licencji tj.:</w:t>
      </w:r>
    </w:p>
    <w:p w:rsidR="00C55153" w:rsidRPr="002F1984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2F1984">
        <w:rPr>
          <w:rFonts w:ascii="Roboto Condensed Light" w:hAnsi="Roboto Condensed Light"/>
        </w:rPr>
        <w:t xml:space="preserve">możliwość łączenia, operacji lokalnych, modelowania symetrii, przecięcia obiektów, zapisu struktury części wielobryłowej do pliku złożenia przy zachowaniu asocjatywności z plikiem źródłowym, zapisu pliku złożenia do pliku części wieloobiektowej, </w:t>
      </w:r>
    </w:p>
    <w:p w:rsidR="00C55153" w:rsidRPr="002F1984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2F1984">
        <w:rPr>
          <w:rFonts w:ascii="Roboto Condensed Light" w:hAnsi="Roboto Condensed Light"/>
        </w:rPr>
        <w:t xml:space="preserve">generowanie rysunków na bazie modeli 3D, </w:t>
      </w:r>
    </w:p>
    <w:p w:rsidR="00C55153" w:rsidRPr="002F1984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2F1984">
        <w:rPr>
          <w:rFonts w:ascii="Roboto Condensed Light" w:hAnsi="Roboto Condensed Light"/>
        </w:rPr>
        <w:t xml:space="preserve">możliwość tworzenia zaawansowanych wizualizacji i renderingów w oparciu o procesor graficzny GPU, w pełni zsynchronizowanego z systemem CAD, z możliwością instalacji i równoczesnej pracy na innym stanowisku niż system CAD, </w:t>
      </w:r>
    </w:p>
    <w:p w:rsidR="00C55153" w:rsidRPr="002F1984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2F1984">
        <w:rPr>
          <w:rFonts w:ascii="Roboto Condensed Light" w:hAnsi="Roboto Condensed Light"/>
        </w:rPr>
        <w:t>współpraca z arkuszem kalkulacyjnym w celu automatyzacji tworzenia konfiguracji,</w:t>
      </w:r>
    </w:p>
    <w:p w:rsidR="00C55153" w:rsidRPr="002F1984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2F1984">
        <w:rPr>
          <w:rFonts w:ascii="Roboto Condensed Light" w:hAnsi="Roboto Condensed Light"/>
        </w:rPr>
        <w:t>zintegrowana w programie możliwość przeprowadzenia wstępnej oceny wpływu projektu na środowisko i optymalnym doborem materiałów, geometrii części i miejsc zaopatrzenia/wykonania,</w:t>
      </w:r>
    </w:p>
    <w:p w:rsidR="00C55153" w:rsidRPr="002F1984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2F1984">
        <w:rPr>
          <w:rFonts w:ascii="Roboto Condensed Light" w:hAnsi="Roboto Condensed Light"/>
        </w:rPr>
        <w:t>zintegrowana w programie możliwość przeprowadzenia zaawansowanej symulacji wytrzymałościowej i kinematycznej części i złożeń,</w:t>
      </w:r>
    </w:p>
    <w:p w:rsidR="00C55153" w:rsidRPr="002F1984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2F1984">
        <w:rPr>
          <w:rFonts w:ascii="Roboto Condensed Light" w:hAnsi="Roboto Condensed Light"/>
        </w:rPr>
        <w:t xml:space="preserve">automatyzacja często wykonywanych operacji tj. konwersja pomiędzy formatami pliku, </w:t>
      </w:r>
    </w:p>
    <w:p w:rsidR="00C55153" w:rsidRPr="002F1984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2F1984">
        <w:rPr>
          <w:rFonts w:ascii="Roboto Condensed Light" w:hAnsi="Roboto Condensed Light"/>
        </w:rPr>
        <w:t>analiza stosu tolerancji.</w:t>
      </w:r>
    </w:p>
    <w:p w:rsidR="00B852E4" w:rsidRPr="003A3778" w:rsidRDefault="00B852E4" w:rsidP="00B852E4">
      <w:pPr>
        <w:ind w:left="360"/>
        <w:rPr>
          <w:lang w:val="pl-PL"/>
        </w:rPr>
      </w:pPr>
      <w:r w:rsidRPr="003A3778">
        <w:rPr>
          <w:lang w:val="pl-PL"/>
        </w:rPr>
        <w:t>Potwierdzam właściwości dla 2 sztuk licencji tj.:</w:t>
      </w:r>
    </w:p>
    <w:p w:rsidR="00C55153" w:rsidRPr="00B50D3F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B50D3F">
        <w:rPr>
          <w:rFonts w:ascii="Roboto Condensed Light" w:hAnsi="Roboto Condensed Light"/>
        </w:rPr>
        <w:t xml:space="preserve">możliwość łączenia, operacji lokalnych, modelowania symetrii, przecięcia obiektów, zapisu struktury części wielobryłowej do pliku złożenia przy zachowaniu asocjatywności z plikiem źródłowym, zapisu pliku złożenia do pliku części wieloobiektowej, </w:t>
      </w:r>
    </w:p>
    <w:p w:rsidR="00C55153" w:rsidRPr="00B50D3F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B50D3F">
        <w:rPr>
          <w:rFonts w:ascii="Roboto Condensed Light" w:hAnsi="Roboto Condensed Light"/>
        </w:rPr>
        <w:t xml:space="preserve">generowanie rysunków na bazie modeli 3D, </w:t>
      </w:r>
    </w:p>
    <w:p w:rsidR="00C55153" w:rsidRPr="00B50D3F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B50D3F">
        <w:rPr>
          <w:rFonts w:ascii="Roboto Condensed Light" w:hAnsi="Roboto Condensed Light"/>
        </w:rPr>
        <w:t xml:space="preserve">możliwość tworzenia zaawansowanych wizualizacji i renderingów w oparciu o procesor graficzny GPU, w pełni zsynchronizowanego z systemem CAD, z możliwością instalacji i równoczesnej pracy na innym stanowisku niż system CAD, </w:t>
      </w:r>
    </w:p>
    <w:p w:rsidR="00C55153" w:rsidRPr="00B50D3F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B50D3F">
        <w:rPr>
          <w:rFonts w:ascii="Roboto Condensed Light" w:hAnsi="Roboto Condensed Light"/>
        </w:rPr>
        <w:t>współpraca z arkuszem kalkulacyjnym w celu automatyzacji tworzenia konfiguracji</w:t>
      </w:r>
      <w:r>
        <w:rPr>
          <w:rFonts w:ascii="Roboto Condensed Light" w:hAnsi="Roboto Condensed Light"/>
        </w:rPr>
        <w:t>.</w:t>
      </w:r>
    </w:p>
    <w:p w:rsidR="00B852E4" w:rsidRPr="00B677F0" w:rsidRDefault="00B852E4" w:rsidP="00B852E4">
      <w:pPr>
        <w:ind w:left="360"/>
        <w:rPr>
          <w:lang w:val="pl-PL"/>
        </w:rPr>
      </w:pPr>
      <w:r w:rsidRPr="00B677F0">
        <w:rPr>
          <w:lang w:val="pl-PL"/>
        </w:rPr>
        <w:t xml:space="preserve">Potwierdzam właściwości dla 3 sztuk </w:t>
      </w:r>
      <w:r>
        <w:rPr>
          <w:lang w:val="pl-PL"/>
        </w:rPr>
        <w:t xml:space="preserve">licencji </w:t>
      </w:r>
      <w:r w:rsidRPr="00B677F0">
        <w:rPr>
          <w:lang w:val="pl-PL"/>
        </w:rPr>
        <w:t>tj.:</w:t>
      </w:r>
    </w:p>
    <w:p w:rsidR="00C55153" w:rsidRPr="00B50D3F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B50D3F">
        <w:rPr>
          <w:rFonts w:ascii="Roboto Condensed Light" w:hAnsi="Roboto Condensed Light"/>
        </w:rPr>
        <w:t xml:space="preserve">możliwość łączenia, operacji lokalnych, modelowania symetrii, przecięcia obiektów, zapisu struktury części wielobryłowej do pliku złożenia przy zachowaniu asocjatywności z plikiem źródłowym, zapisu pliku złożenia do pliku części wieloobiektowej, </w:t>
      </w:r>
    </w:p>
    <w:p w:rsidR="00C55153" w:rsidRPr="00B50D3F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B50D3F">
        <w:rPr>
          <w:rFonts w:ascii="Roboto Condensed Light" w:hAnsi="Roboto Condensed Light"/>
        </w:rPr>
        <w:t xml:space="preserve">generowanie rysunków na bazie modeli 3D, </w:t>
      </w:r>
    </w:p>
    <w:p w:rsidR="00C55153" w:rsidRPr="00B50D3F" w:rsidRDefault="00C55153" w:rsidP="00C55153">
      <w:pPr>
        <w:pStyle w:val="Akapitzlist"/>
        <w:numPr>
          <w:ilvl w:val="0"/>
          <w:numId w:val="4"/>
        </w:numPr>
        <w:rPr>
          <w:rFonts w:ascii="Roboto Condensed Light" w:hAnsi="Roboto Condensed Light"/>
        </w:rPr>
      </w:pPr>
      <w:r w:rsidRPr="00B50D3F">
        <w:rPr>
          <w:rFonts w:ascii="Roboto Condensed Light" w:hAnsi="Roboto Condensed Light"/>
        </w:rPr>
        <w:t>współpraca z arkuszem kalkulacyjnym w celu automatyzacji tworzenia konfiguracji.</w:t>
      </w:r>
    </w:p>
    <w:p w:rsidR="00E87443" w:rsidRDefault="00E87443" w:rsidP="00E87443">
      <w:pPr>
        <w:tabs>
          <w:tab w:val="clear" w:pos="6379"/>
        </w:tabs>
        <w:rPr>
          <w:lang w:val="pl-PL"/>
        </w:rPr>
      </w:pPr>
      <w:r>
        <w:rPr>
          <w:lang w:val="pl-PL"/>
        </w:rPr>
        <w:t>Uważam się za związanego oferta do dnia 30 czerwca</w:t>
      </w:r>
      <w:r w:rsidRPr="00ED72DF">
        <w:rPr>
          <w:lang w:val="pl-PL"/>
        </w:rPr>
        <w:t xml:space="preserve"> 201</w:t>
      </w:r>
      <w:r>
        <w:rPr>
          <w:lang w:val="pl-PL"/>
        </w:rPr>
        <w:t>9</w:t>
      </w:r>
      <w:r w:rsidRPr="00ED72DF">
        <w:rPr>
          <w:lang w:val="pl-PL"/>
        </w:rPr>
        <w:t xml:space="preserve"> roku</w:t>
      </w:r>
      <w:r>
        <w:rPr>
          <w:lang w:val="pl-PL"/>
        </w:rPr>
        <w:t>.</w:t>
      </w:r>
    </w:p>
    <w:p w:rsidR="00E87443" w:rsidRPr="00ED72DF" w:rsidRDefault="00E87443" w:rsidP="00E87443">
      <w:pPr>
        <w:tabs>
          <w:tab w:val="clear" w:pos="6379"/>
        </w:tabs>
        <w:rPr>
          <w:lang w:val="pl-PL"/>
        </w:rPr>
      </w:pPr>
    </w:p>
    <w:p w:rsidR="00B852E4" w:rsidRDefault="00B852E4" w:rsidP="00E87443">
      <w:pPr>
        <w:spacing w:line="480" w:lineRule="auto"/>
        <w:rPr>
          <w:lang w:val="pl-PL"/>
        </w:rPr>
      </w:pPr>
    </w:p>
    <w:p w:rsidR="00E87443" w:rsidRDefault="00E87443" w:rsidP="00E87443">
      <w:pPr>
        <w:spacing w:line="480" w:lineRule="auto"/>
        <w:rPr>
          <w:lang w:val="pl-PL"/>
        </w:rPr>
      </w:pPr>
      <w:r w:rsidRPr="00ED72DF">
        <w:rPr>
          <w:lang w:val="pl-PL"/>
        </w:rPr>
        <w:t>Inne istotne warunki zamówienia:</w:t>
      </w:r>
    </w:p>
    <w:p w:rsidR="00E87443" w:rsidRPr="00ED72DF" w:rsidRDefault="00E87443" w:rsidP="00E87443">
      <w:pPr>
        <w:spacing w:line="480" w:lineRule="auto"/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</w:t>
      </w:r>
      <w:r>
        <w:rPr>
          <w:lang w:val="pl-PL"/>
        </w:rPr>
        <w:t>………………</w:t>
      </w:r>
    </w:p>
    <w:p w:rsidR="00E87443" w:rsidRPr="00ED72DF" w:rsidRDefault="00E87443" w:rsidP="00E87443">
      <w:pPr>
        <w:spacing w:line="480" w:lineRule="auto"/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</w:t>
      </w:r>
      <w:r>
        <w:rPr>
          <w:lang w:val="pl-PL"/>
        </w:rPr>
        <w:t>………………</w:t>
      </w:r>
    </w:p>
    <w:p w:rsidR="00E87443" w:rsidRDefault="00E87443" w:rsidP="00E87443">
      <w:pPr>
        <w:rPr>
          <w:lang w:val="pl-PL"/>
        </w:rPr>
      </w:pPr>
    </w:p>
    <w:p w:rsidR="00C55153" w:rsidRDefault="00C55153" w:rsidP="00E87443">
      <w:pPr>
        <w:rPr>
          <w:lang w:val="pl-PL"/>
        </w:rPr>
      </w:pPr>
    </w:p>
    <w:p w:rsidR="00446AF6" w:rsidRDefault="00446AF6" w:rsidP="00E87443">
      <w:pPr>
        <w:rPr>
          <w:lang w:val="pl-PL"/>
        </w:rPr>
      </w:pPr>
    </w:p>
    <w:p w:rsidR="00E87443" w:rsidRDefault="00E87443" w:rsidP="00E87443">
      <w:pPr>
        <w:rPr>
          <w:lang w:val="pl-PL"/>
        </w:rPr>
      </w:pPr>
      <w:r w:rsidRPr="00ED72DF">
        <w:rPr>
          <w:lang w:val="pl-PL"/>
        </w:rPr>
        <w:t>…………………………………</w:t>
      </w:r>
      <w:r>
        <w:rPr>
          <w:lang w:val="pl-PL"/>
        </w:rPr>
        <w:tab/>
      </w:r>
      <w:r w:rsidRPr="00ED72DF">
        <w:rPr>
          <w:lang w:val="pl-PL"/>
        </w:rPr>
        <w:t>………………………………..</w:t>
      </w:r>
    </w:p>
    <w:p w:rsidR="00F12BB2" w:rsidRPr="00E87443" w:rsidRDefault="00E87443" w:rsidP="00E87443">
      <w:pPr>
        <w:rPr>
          <w:lang w:val="pl-PL"/>
        </w:rPr>
      </w:pPr>
      <w:r w:rsidRPr="00ED72DF">
        <w:rPr>
          <w:i/>
          <w:sz w:val="18"/>
          <w:szCs w:val="18"/>
          <w:lang w:val="pl-PL"/>
        </w:rPr>
        <w:t>(miejsce, data)</w:t>
      </w:r>
      <w:r w:rsidRPr="00ED72DF">
        <w:rPr>
          <w:i/>
          <w:sz w:val="18"/>
          <w:szCs w:val="18"/>
          <w:lang w:val="pl-PL"/>
        </w:rPr>
        <w:tab/>
      </w:r>
      <w:r>
        <w:rPr>
          <w:i/>
          <w:sz w:val="18"/>
          <w:szCs w:val="18"/>
          <w:lang w:val="pl-PL"/>
        </w:rPr>
        <w:t xml:space="preserve">        </w:t>
      </w:r>
      <w:r w:rsidRPr="00ED72DF">
        <w:rPr>
          <w:i/>
          <w:sz w:val="18"/>
          <w:szCs w:val="18"/>
          <w:lang w:val="pl-PL"/>
        </w:rPr>
        <w:t>(podpis, pieczątka firmowa)</w:t>
      </w:r>
      <w:bookmarkStart w:id="0" w:name="_GoBack"/>
      <w:bookmarkEnd w:id="0"/>
    </w:p>
    <w:sectPr w:rsidR="00F12BB2" w:rsidRPr="00E87443" w:rsidSect="00ED72D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531" w:right="1106" w:bottom="1418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5BB" w:rsidRDefault="005565BB" w:rsidP="00F86DD3">
      <w:r>
        <w:separator/>
      </w:r>
    </w:p>
  </w:endnote>
  <w:endnote w:type="continuationSeparator" w:id="0">
    <w:p w:rsidR="005565BB" w:rsidRDefault="005565BB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ondensed Light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80" w:rsidRPr="00D81EF7" w:rsidRDefault="00CE5B45" w:rsidP="00CE5B45">
    <w:pPr>
      <w:jc w:val="right"/>
      <w:rPr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BEBD6B3" wp14:editId="51988B76">
          <wp:simplePos x="0" y="0"/>
          <wp:positionH relativeFrom="margin">
            <wp:posOffset>-628650</wp:posOffset>
          </wp:positionH>
          <wp:positionV relativeFrom="paragraph">
            <wp:posOffset>-95250</wp:posOffset>
          </wp:positionV>
          <wp:extent cx="1553845" cy="544830"/>
          <wp:effectExtent l="0" t="0" r="8255" b="762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443">
      <w:rPr>
        <w:sz w:val="18"/>
        <w:szCs w:val="18"/>
        <w:lang w:val="pl-PL"/>
      </w:rPr>
      <w:t xml:space="preserve"> </w:t>
    </w:r>
    <w:r w:rsidR="00E87443" w:rsidRPr="00E87443">
      <w:rPr>
        <w:sz w:val="18"/>
        <w:szCs w:val="18"/>
        <w:lang w:val="pl-PL"/>
      </w:rPr>
      <w:fldChar w:fldCharType="begin"/>
    </w:r>
    <w:r w:rsidR="00E87443" w:rsidRPr="00E87443">
      <w:rPr>
        <w:sz w:val="18"/>
        <w:szCs w:val="18"/>
        <w:lang w:val="pl-PL"/>
      </w:rPr>
      <w:instrText>PAGE   \* MERGEFORMAT</w:instrText>
    </w:r>
    <w:r w:rsidR="00E87443" w:rsidRPr="00E87443">
      <w:rPr>
        <w:sz w:val="18"/>
        <w:szCs w:val="18"/>
        <w:lang w:val="pl-PL"/>
      </w:rPr>
      <w:fldChar w:fldCharType="separate"/>
    </w:r>
    <w:r w:rsidR="00E87443">
      <w:rPr>
        <w:sz w:val="18"/>
        <w:szCs w:val="18"/>
        <w:lang w:val="pl-PL"/>
      </w:rPr>
      <w:t>1</w:t>
    </w:r>
    <w:r w:rsidR="00E87443" w:rsidRPr="00E87443">
      <w:rPr>
        <w:sz w:val="18"/>
        <w:szCs w:val="18"/>
        <w:lang w:val="pl-PL"/>
      </w:rPr>
      <w:fldChar w:fldCharType="end"/>
    </w:r>
    <w:r w:rsidR="00E87443">
      <w:rPr>
        <w:sz w:val="18"/>
        <w:szCs w:val="18"/>
        <w:lang w:val="pl-PL"/>
      </w:rPr>
      <w:t xml:space="preserve">                                         dot. z</w:t>
    </w:r>
    <w:r w:rsidR="00D81EF7" w:rsidRPr="00D81EF7">
      <w:rPr>
        <w:sz w:val="18"/>
        <w:szCs w:val="18"/>
        <w:lang w:val="pl-PL"/>
      </w:rPr>
      <w:t>apytani</w:t>
    </w:r>
    <w:r w:rsidR="00E87443">
      <w:rPr>
        <w:sz w:val="18"/>
        <w:szCs w:val="18"/>
        <w:lang w:val="pl-PL"/>
      </w:rPr>
      <w:t>a</w:t>
    </w:r>
    <w:r w:rsidR="00D81EF7" w:rsidRPr="00D81EF7">
      <w:rPr>
        <w:sz w:val="18"/>
        <w:szCs w:val="18"/>
        <w:lang w:val="pl-PL"/>
      </w:rPr>
      <w:t xml:space="preserve"> ofertowe</w:t>
    </w:r>
    <w:r w:rsidR="00E87443">
      <w:rPr>
        <w:sz w:val="18"/>
        <w:szCs w:val="18"/>
        <w:lang w:val="pl-PL"/>
      </w:rPr>
      <w:t>go</w:t>
    </w:r>
    <w:r w:rsidR="00D81EF7" w:rsidRPr="00D81EF7">
      <w:rPr>
        <w:sz w:val="18"/>
        <w:szCs w:val="18"/>
        <w:lang w:val="pl-PL"/>
      </w:rPr>
      <w:t xml:space="preserve"> nr SIM/01/0</w:t>
    </w:r>
    <w:r w:rsidR="00C44E09">
      <w:rPr>
        <w:sz w:val="18"/>
        <w:szCs w:val="18"/>
        <w:lang w:val="pl-PL"/>
      </w:rPr>
      <w:t>6</w:t>
    </w:r>
    <w:r w:rsidR="00D81EF7" w:rsidRPr="00D81EF7">
      <w:rPr>
        <w:sz w:val="18"/>
        <w:szCs w:val="18"/>
        <w:lang w:val="pl-PL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43" w:rsidRDefault="00E87443" w:rsidP="00E87443">
    <w:pPr>
      <w:pStyle w:val="Stopka"/>
      <w:ind w:firstLine="708"/>
      <w:jc w:val="right"/>
    </w:pPr>
    <w:r>
      <w:rPr>
        <w:sz w:val="18"/>
        <w:szCs w:val="18"/>
        <w:lang w:val="pl-PL"/>
      </w:rPr>
      <w:t xml:space="preserve">         </w:t>
    </w:r>
    <w:r w:rsidRPr="00E87443">
      <w:rPr>
        <w:sz w:val="18"/>
        <w:szCs w:val="18"/>
        <w:lang w:val="pl-PL"/>
      </w:rPr>
      <w:fldChar w:fldCharType="begin"/>
    </w:r>
    <w:r w:rsidRPr="00E87443">
      <w:rPr>
        <w:sz w:val="18"/>
        <w:szCs w:val="18"/>
        <w:lang w:val="pl-PL"/>
      </w:rPr>
      <w:instrText>PAGE   \* MERGEFORMAT</w:instrText>
    </w:r>
    <w:r w:rsidRPr="00E87443">
      <w:rPr>
        <w:sz w:val="18"/>
        <w:szCs w:val="18"/>
        <w:lang w:val="pl-PL"/>
      </w:rPr>
      <w:fldChar w:fldCharType="separate"/>
    </w:r>
    <w:r w:rsidRPr="00E87443">
      <w:rPr>
        <w:sz w:val="18"/>
        <w:szCs w:val="18"/>
        <w:lang w:val="pl-PL"/>
      </w:rPr>
      <w:t>1</w:t>
    </w:r>
    <w:r w:rsidRPr="00E87443">
      <w:rPr>
        <w:sz w:val="18"/>
        <w:szCs w:val="18"/>
        <w:lang w:val="pl-PL"/>
      </w:rPr>
      <w:fldChar w:fldCharType="end"/>
    </w:r>
    <w:r>
      <w:rPr>
        <w:sz w:val="18"/>
        <w:szCs w:val="18"/>
        <w:lang w:val="pl-PL"/>
      </w:rPr>
      <w:t xml:space="preserve">                                         dot. z</w:t>
    </w:r>
    <w:r w:rsidRPr="00D81EF7">
      <w:rPr>
        <w:sz w:val="18"/>
        <w:szCs w:val="18"/>
        <w:lang w:val="pl-PL"/>
      </w:rPr>
      <w:t>apytani</w:t>
    </w:r>
    <w:r>
      <w:rPr>
        <w:sz w:val="18"/>
        <w:szCs w:val="18"/>
        <w:lang w:val="pl-PL"/>
      </w:rPr>
      <w:t>a</w:t>
    </w:r>
    <w:r w:rsidRPr="00D81EF7">
      <w:rPr>
        <w:sz w:val="18"/>
        <w:szCs w:val="18"/>
        <w:lang w:val="pl-PL"/>
      </w:rPr>
      <w:t xml:space="preserve"> ofertowe</w:t>
    </w:r>
    <w:r>
      <w:rPr>
        <w:sz w:val="18"/>
        <w:szCs w:val="18"/>
        <w:lang w:val="pl-PL"/>
      </w:rPr>
      <w:t>go</w:t>
    </w:r>
    <w:r w:rsidRPr="00D81EF7">
      <w:rPr>
        <w:sz w:val="18"/>
        <w:szCs w:val="18"/>
        <w:lang w:val="pl-PL"/>
      </w:rPr>
      <w:t xml:space="preserve"> nr SIM/01/0</w:t>
    </w:r>
    <w:r>
      <w:rPr>
        <w:sz w:val="18"/>
        <w:szCs w:val="18"/>
        <w:lang w:val="pl-PL"/>
      </w:rPr>
      <w:t>6</w:t>
    </w:r>
    <w:r w:rsidRPr="00D81EF7">
      <w:rPr>
        <w:sz w:val="18"/>
        <w:szCs w:val="18"/>
        <w:lang w:val="pl-PL"/>
      </w:rPr>
      <w:t>/2019</w:t>
    </w:r>
    <w:r>
      <w:rPr>
        <w:noProof/>
      </w:rPr>
      <w:drawing>
        <wp:anchor distT="0" distB="0" distL="114300" distR="114300" simplePos="0" relativeHeight="251667456" behindDoc="1" locked="0" layoutInCell="1" allowOverlap="1" wp14:anchorId="264F8E42" wp14:editId="5511480D">
          <wp:simplePos x="0" y="0"/>
          <wp:positionH relativeFrom="margin">
            <wp:posOffset>-619125</wp:posOffset>
          </wp:positionH>
          <wp:positionV relativeFrom="paragraph">
            <wp:posOffset>-95250</wp:posOffset>
          </wp:positionV>
          <wp:extent cx="1553845" cy="544830"/>
          <wp:effectExtent l="0" t="0" r="8255" b="762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5BB" w:rsidRDefault="005565BB" w:rsidP="00F86DD3">
      <w:r>
        <w:separator/>
      </w:r>
    </w:p>
  </w:footnote>
  <w:footnote w:type="continuationSeparator" w:id="0">
    <w:p w:rsidR="005565BB" w:rsidRDefault="005565BB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660524"/>
      <w:docPartObj>
        <w:docPartGallery w:val="Page Numbers (Top of Page)"/>
        <w:docPartUnique/>
      </w:docPartObj>
    </w:sdtPr>
    <w:sdtEndPr/>
    <w:sdtContent>
      <w:p w:rsidR="00E87443" w:rsidRDefault="001A3EC9">
        <w:pPr>
          <w:pStyle w:val="Nagwek"/>
          <w:jc w:val="right"/>
        </w:pPr>
      </w:p>
    </w:sdtContent>
  </w:sdt>
  <w:p w:rsidR="00E87443" w:rsidRDefault="00E874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43" w:rsidRDefault="00E87443">
    <w:pPr>
      <w:pStyle w:val="Nagwek"/>
      <w:jc w:val="right"/>
    </w:pPr>
  </w:p>
  <w:p w:rsidR="00E87443" w:rsidRDefault="00E87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59060D5D"/>
    <w:multiLevelType w:val="hybridMultilevel"/>
    <w:tmpl w:val="90629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97DDB"/>
    <w:rsid w:val="000B0680"/>
    <w:rsid w:val="000D5D5C"/>
    <w:rsid w:val="0013150B"/>
    <w:rsid w:val="001A3EC9"/>
    <w:rsid w:val="002238D4"/>
    <w:rsid w:val="00270AF2"/>
    <w:rsid w:val="00276EBD"/>
    <w:rsid w:val="002F2EE4"/>
    <w:rsid w:val="00333093"/>
    <w:rsid w:val="004244AF"/>
    <w:rsid w:val="00446AF6"/>
    <w:rsid w:val="004917FB"/>
    <w:rsid w:val="004A6D38"/>
    <w:rsid w:val="004E0E00"/>
    <w:rsid w:val="005565BB"/>
    <w:rsid w:val="00641F29"/>
    <w:rsid w:val="0064348C"/>
    <w:rsid w:val="006875F5"/>
    <w:rsid w:val="0069329C"/>
    <w:rsid w:val="006A7969"/>
    <w:rsid w:val="006E7FEC"/>
    <w:rsid w:val="00700DDC"/>
    <w:rsid w:val="007969EF"/>
    <w:rsid w:val="007D5A2E"/>
    <w:rsid w:val="007E4F4A"/>
    <w:rsid w:val="008B64A6"/>
    <w:rsid w:val="00920D32"/>
    <w:rsid w:val="00943812"/>
    <w:rsid w:val="009963B4"/>
    <w:rsid w:val="009D7E4C"/>
    <w:rsid w:val="009F01B3"/>
    <w:rsid w:val="009F233E"/>
    <w:rsid w:val="009F5B54"/>
    <w:rsid w:val="00A025A1"/>
    <w:rsid w:val="00A233D7"/>
    <w:rsid w:val="00A26FE9"/>
    <w:rsid w:val="00B60646"/>
    <w:rsid w:val="00B7685F"/>
    <w:rsid w:val="00B852E4"/>
    <w:rsid w:val="00C44E09"/>
    <w:rsid w:val="00C55153"/>
    <w:rsid w:val="00C762DB"/>
    <w:rsid w:val="00C81D3C"/>
    <w:rsid w:val="00CC0CBD"/>
    <w:rsid w:val="00CC33F6"/>
    <w:rsid w:val="00CE5B45"/>
    <w:rsid w:val="00D75C29"/>
    <w:rsid w:val="00D81EF7"/>
    <w:rsid w:val="00DB4440"/>
    <w:rsid w:val="00DD51AE"/>
    <w:rsid w:val="00DD599F"/>
    <w:rsid w:val="00DF2042"/>
    <w:rsid w:val="00E06628"/>
    <w:rsid w:val="00E7053A"/>
    <w:rsid w:val="00E772A4"/>
    <w:rsid w:val="00E87443"/>
    <w:rsid w:val="00EB714C"/>
    <w:rsid w:val="00EC3D4F"/>
    <w:rsid w:val="00ED72DF"/>
    <w:rsid w:val="00F12BB2"/>
    <w:rsid w:val="00F86DD3"/>
    <w:rsid w:val="00FA0431"/>
    <w:rsid w:val="00FA25E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  <w15:docId w15:val="{AD912586-D176-403B-B487-072F6D97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Katarzyna Jasnowska</cp:lastModifiedBy>
  <cp:revision>10</cp:revision>
  <cp:lastPrinted>2019-05-10T07:28:00Z</cp:lastPrinted>
  <dcterms:created xsi:type="dcterms:W3CDTF">2019-05-10T07:47:00Z</dcterms:created>
  <dcterms:modified xsi:type="dcterms:W3CDTF">2019-06-12T09:28:00Z</dcterms:modified>
</cp:coreProperties>
</file>