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B473" w14:textId="77777777" w:rsidR="003D3BF2" w:rsidRPr="00DF7822" w:rsidRDefault="003D3BF2" w:rsidP="003D3BF2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7E875D71" w14:textId="61ABC598" w:rsidR="003D3BF2" w:rsidRPr="00DF7822" w:rsidRDefault="003D3BF2" w:rsidP="003D3BF2">
      <w:pPr>
        <w:spacing w:before="57"/>
        <w:ind w:left="116"/>
        <w:rPr>
          <w:rFonts w:asciiTheme="minorHAnsi" w:hAnsiTheme="minorHAnsi" w:cstheme="minorHAnsi"/>
          <w:b/>
          <w:sz w:val="21"/>
          <w:szCs w:val="21"/>
        </w:rPr>
      </w:pPr>
      <w:r w:rsidRPr="00DF7822">
        <w:rPr>
          <w:rFonts w:asciiTheme="minorHAnsi" w:hAnsiTheme="minorHAnsi" w:cstheme="minorHAnsi"/>
          <w:b/>
          <w:sz w:val="21"/>
          <w:szCs w:val="21"/>
        </w:rPr>
        <w:t>OGÓLNE WARUNKI ZAKUPU</w:t>
      </w:r>
      <w:r w:rsidR="00D91423">
        <w:rPr>
          <w:rFonts w:asciiTheme="minorHAnsi" w:hAnsiTheme="minorHAnsi" w:cstheme="minorHAnsi"/>
          <w:b/>
          <w:sz w:val="21"/>
          <w:szCs w:val="21"/>
        </w:rPr>
        <w:t xml:space="preserve"> – WZÓR.Z.01 (PRODUKTY KATALOGOWE) </w:t>
      </w:r>
    </w:p>
    <w:p w14:paraId="2A18A4B3" w14:textId="77777777" w:rsidR="003D3BF2" w:rsidRPr="00DF7822" w:rsidRDefault="003D3BF2" w:rsidP="003D3BF2">
      <w:pPr>
        <w:pStyle w:val="Tekstpodstawowy"/>
        <w:spacing w:before="6"/>
        <w:ind w:left="0" w:firstLine="0"/>
        <w:jc w:val="left"/>
        <w:rPr>
          <w:rFonts w:asciiTheme="minorHAnsi" w:hAnsiTheme="minorHAnsi" w:cstheme="minorHAnsi"/>
          <w:b/>
        </w:rPr>
      </w:pPr>
    </w:p>
    <w:p w14:paraId="0E73401F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263"/>
        </w:tabs>
        <w:spacing w:before="1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  <w:spacing w:val="-3"/>
        </w:rPr>
        <w:t>POSTANOWIENIA</w:t>
      </w:r>
      <w:r w:rsidRPr="00DF7822">
        <w:rPr>
          <w:rFonts w:asciiTheme="minorHAnsi" w:hAnsiTheme="minorHAnsi" w:cstheme="minorHAnsi"/>
          <w:spacing w:val="-1"/>
        </w:rPr>
        <w:t xml:space="preserve"> </w:t>
      </w:r>
      <w:r w:rsidRPr="00DF7822">
        <w:rPr>
          <w:rFonts w:asciiTheme="minorHAnsi" w:hAnsiTheme="minorHAnsi" w:cstheme="minorHAnsi"/>
        </w:rPr>
        <w:t>OGÓLNE.</w:t>
      </w:r>
    </w:p>
    <w:p w14:paraId="766F979C" w14:textId="77777777" w:rsidR="003D3BF2" w:rsidRPr="00DF7822" w:rsidRDefault="003D3BF2" w:rsidP="003D3BF2">
      <w:pPr>
        <w:pStyle w:val="Akapitzlist"/>
        <w:numPr>
          <w:ilvl w:val="0"/>
          <w:numId w:val="10"/>
        </w:numPr>
        <w:tabs>
          <w:tab w:val="left" w:pos="400"/>
        </w:tabs>
        <w:spacing w:before="36" w:line="264" w:lineRule="auto"/>
        <w:ind w:right="109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Niniejsze Ogólne Warunki Zakupu (zwane dalej OWZ) określają zasady nabywania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towarów 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Flytronic S.A. (dalej: Nabywca lub N) od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dostawców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(dalej: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Dostawca </w:t>
      </w:r>
      <w:r w:rsidRPr="00DF7822">
        <w:rPr>
          <w:rFonts w:asciiTheme="minorHAnsi" w:hAnsiTheme="minorHAnsi" w:cstheme="minorHAnsi"/>
          <w:sz w:val="21"/>
          <w:szCs w:val="21"/>
        </w:rPr>
        <w:t xml:space="preserve">lub D). Nabywanie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towarów 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odbywać się wyłącznie w sposób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zgodny </w:t>
      </w:r>
      <w:r w:rsidRPr="00DF7822">
        <w:rPr>
          <w:rFonts w:asciiTheme="minorHAnsi" w:hAnsiTheme="minorHAnsi" w:cstheme="minorHAnsi"/>
          <w:sz w:val="21"/>
          <w:szCs w:val="21"/>
        </w:rPr>
        <w:t>z postanowieniami</w:t>
      </w:r>
      <w:r w:rsidRPr="00DF782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OWZ.</w:t>
      </w:r>
    </w:p>
    <w:p w14:paraId="32183E46" w14:textId="1F96F432" w:rsidR="003D3BF2" w:rsidRPr="00DF7822" w:rsidRDefault="003D3BF2" w:rsidP="003D3BF2">
      <w:pPr>
        <w:pStyle w:val="Akapitzlist"/>
        <w:numPr>
          <w:ilvl w:val="0"/>
          <w:numId w:val="10"/>
        </w:numPr>
        <w:tabs>
          <w:tab w:val="left" w:pos="400"/>
        </w:tabs>
        <w:spacing w:before="8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OWZ mogą być modyfikowane, zmieniane bądź niektóre z nich wyłączone od stosowania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</w:t>
      </w:r>
      <w:r w:rsidR="002E5975" w:rsidRPr="00DF7822">
        <w:rPr>
          <w:rFonts w:asciiTheme="minorHAnsi" w:hAnsiTheme="minorHAnsi" w:cstheme="minorHAnsi"/>
          <w:sz w:val="21"/>
          <w:szCs w:val="21"/>
        </w:rPr>
        <w:br/>
      </w:r>
      <w:r w:rsidRPr="00DF7822">
        <w:rPr>
          <w:rFonts w:asciiTheme="minorHAnsi" w:hAnsiTheme="minorHAnsi" w:cstheme="minorHAnsi"/>
          <w:sz w:val="21"/>
          <w:szCs w:val="21"/>
        </w:rPr>
        <w:t xml:space="preserve">w kierowanych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niego do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Dostawców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zamówieniach (w tym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także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w załącznikach do zamówień) bądź w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zawieranych 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i D umowach.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Odstępstwo </w:t>
      </w:r>
      <w:r w:rsidRPr="00DF7822">
        <w:rPr>
          <w:rFonts w:asciiTheme="minorHAnsi" w:hAnsiTheme="minorHAnsi" w:cstheme="minorHAnsi"/>
          <w:sz w:val="21"/>
          <w:szCs w:val="21"/>
        </w:rPr>
        <w:t xml:space="preserve">od stosowania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OWZ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mieć miejsce wyłącznie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 </w:t>
      </w:r>
      <w:r w:rsidRPr="00DF7822">
        <w:rPr>
          <w:rFonts w:asciiTheme="minorHAnsi" w:hAnsiTheme="minorHAnsi" w:cstheme="minorHAnsi"/>
          <w:sz w:val="21"/>
          <w:szCs w:val="21"/>
        </w:rPr>
        <w:t>zgodą N wyrażoną na piśmie, dopuszcza się przesłanie dokumentu w formie skanu pocztą elektroniczną.</w:t>
      </w:r>
    </w:p>
    <w:p w14:paraId="6719CDFB" w14:textId="77777777" w:rsidR="003D3BF2" w:rsidRPr="00DF7822" w:rsidRDefault="003D3BF2" w:rsidP="003D3BF2">
      <w:pPr>
        <w:pStyle w:val="Akapitzlist"/>
        <w:numPr>
          <w:ilvl w:val="0"/>
          <w:numId w:val="10"/>
        </w:numPr>
        <w:tabs>
          <w:tab w:val="left" w:pos="400"/>
        </w:tabs>
        <w:spacing w:before="12" w:line="264" w:lineRule="auto"/>
        <w:ind w:right="10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Odstąpienie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przez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od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stosowania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szczególnych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wypadkach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warunków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zakupu,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ma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moc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wiążącą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 xml:space="preserve">tylko i wyłącznie wobec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konkretnego </w:t>
      </w:r>
      <w:r w:rsidRPr="00DF7822">
        <w:rPr>
          <w:rFonts w:asciiTheme="minorHAnsi" w:hAnsiTheme="minorHAnsi" w:cstheme="minorHAnsi"/>
          <w:sz w:val="21"/>
          <w:szCs w:val="21"/>
        </w:rPr>
        <w:t xml:space="preserve">zamówienia i w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żadnym </w:t>
      </w:r>
      <w:r w:rsidRPr="00DF7822">
        <w:rPr>
          <w:rFonts w:asciiTheme="minorHAnsi" w:hAnsiTheme="minorHAnsi" w:cstheme="minorHAnsi"/>
          <w:sz w:val="21"/>
          <w:szCs w:val="21"/>
        </w:rPr>
        <w:t xml:space="preserve">wypadku nie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być traktowane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D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jako </w:t>
      </w:r>
      <w:r w:rsidRPr="00DF7822">
        <w:rPr>
          <w:rFonts w:asciiTheme="minorHAnsi" w:hAnsiTheme="minorHAnsi" w:cstheme="minorHAnsi"/>
          <w:sz w:val="21"/>
          <w:szCs w:val="21"/>
        </w:rPr>
        <w:t xml:space="preserve">dokonane w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stosunku </w:t>
      </w:r>
      <w:r w:rsidRPr="00DF7822">
        <w:rPr>
          <w:rFonts w:asciiTheme="minorHAnsi" w:hAnsiTheme="minorHAnsi" w:cstheme="minorHAnsi"/>
          <w:sz w:val="21"/>
          <w:szCs w:val="21"/>
        </w:rPr>
        <w:t xml:space="preserve">do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innych </w:t>
      </w:r>
      <w:r w:rsidRPr="00DF7822">
        <w:rPr>
          <w:rFonts w:asciiTheme="minorHAnsi" w:hAnsiTheme="minorHAnsi" w:cstheme="minorHAnsi"/>
          <w:sz w:val="21"/>
          <w:szCs w:val="21"/>
        </w:rPr>
        <w:t xml:space="preserve">czy następnych zamówień składanych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przez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N.</w:t>
      </w:r>
    </w:p>
    <w:p w14:paraId="64000C1E" w14:textId="77777777" w:rsidR="003D3BF2" w:rsidRPr="00DF7822" w:rsidRDefault="003D3BF2" w:rsidP="003D3BF2">
      <w:pPr>
        <w:pStyle w:val="Akapitzlist"/>
        <w:numPr>
          <w:ilvl w:val="0"/>
          <w:numId w:val="10"/>
        </w:numPr>
        <w:tabs>
          <w:tab w:val="left" w:pos="400"/>
        </w:tabs>
        <w:spacing w:before="11" w:line="261" w:lineRule="auto"/>
        <w:ind w:right="107"/>
        <w:rPr>
          <w:rFonts w:asciiTheme="minorHAnsi" w:hAnsiTheme="minorHAnsi" w:cstheme="minorHAnsi"/>
          <w:spacing w:val="-2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>przypadku ewentualnych sprzeczności pomiędzy postanowieniami OWZ N, a Ogólnymi Warunkami Sprzedaży D - o ile takie istnieją - zastosowanie mają wyłącznie postanowienia zawarte w OWZ N.</w:t>
      </w:r>
    </w:p>
    <w:p w14:paraId="70DDD75A" w14:textId="77777777" w:rsidR="003D3BF2" w:rsidRPr="00DF7822" w:rsidRDefault="003D3BF2" w:rsidP="003D3BF2">
      <w:pPr>
        <w:pStyle w:val="Akapitzlist"/>
        <w:numPr>
          <w:ilvl w:val="0"/>
          <w:numId w:val="10"/>
        </w:numPr>
        <w:tabs>
          <w:tab w:val="left" w:pos="400"/>
        </w:tabs>
        <w:spacing w:before="11" w:line="264" w:lineRule="auto"/>
        <w:ind w:right="104"/>
        <w:rPr>
          <w:rFonts w:asciiTheme="minorHAnsi" w:hAnsiTheme="minorHAnsi" w:cstheme="minorHAnsi"/>
          <w:spacing w:val="-2"/>
          <w:sz w:val="21"/>
          <w:szCs w:val="21"/>
        </w:rPr>
      </w:pPr>
      <w:r w:rsidRPr="00DF7822">
        <w:rPr>
          <w:rFonts w:asciiTheme="minorHAnsi" w:hAnsiTheme="minorHAnsi" w:cstheme="minorHAnsi"/>
          <w:spacing w:val="-2"/>
          <w:sz w:val="21"/>
          <w:szCs w:val="21"/>
        </w:rPr>
        <w:t>N oświadcza, że posiada status Dużego przedsiębiorcy w rozumieniu art. 4c ustawy z dnia 8 marca 2013 roku o przeciwdziałaniu nadmiernym opóźnieniom w transakcjach handlowych oraz Załącznika nr 1 do Rozporządzenia Komisji (UE) nr 651/2014 z dnia 17 czerwca 2014 roku uznającego niektóre rodzaje pomocy za zgodne z rynkiem wewnętrznym w zastosowaniu art. 107 i art. 108 Traktatu.</w:t>
      </w:r>
    </w:p>
    <w:p w14:paraId="099B8C96" w14:textId="77777777" w:rsidR="003D3BF2" w:rsidRPr="00DF7822" w:rsidRDefault="003D3BF2" w:rsidP="003D3BF2">
      <w:pPr>
        <w:pStyle w:val="Tekstpodstawowy"/>
        <w:spacing w:before="0"/>
        <w:ind w:left="0" w:firstLine="0"/>
        <w:jc w:val="left"/>
        <w:rPr>
          <w:rFonts w:asciiTheme="minorHAnsi" w:hAnsiTheme="minorHAnsi" w:cstheme="minorHAnsi"/>
        </w:rPr>
      </w:pPr>
    </w:p>
    <w:p w14:paraId="2F6D17C2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318"/>
        </w:tabs>
        <w:spacing w:before="1"/>
        <w:ind w:left="317" w:hanging="216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ZAMÓWIENIA.</w:t>
      </w:r>
    </w:p>
    <w:p w14:paraId="073528F9" w14:textId="77777777" w:rsidR="003D3BF2" w:rsidRPr="00DF7822" w:rsidRDefault="003D3BF2" w:rsidP="003D3BF2">
      <w:pPr>
        <w:pStyle w:val="Akapitzlist"/>
        <w:numPr>
          <w:ilvl w:val="0"/>
          <w:numId w:val="19"/>
        </w:numPr>
        <w:tabs>
          <w:tab w:val="left" w:pos="400"/>
        </w:tabs>
        <w:spacing w:before="11" w:line="264" w:lineRule="auto"/>
        <w:ind w:right="10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D będzie realizował każdorazowo dostawę na podstawie zaakceptowanych zamówień N w formie pisemnej lub przesłanej za pośrednictwem poczty elektronicznej, na warunkach wynikających zarówno z jego treści (szczegółowe warunki) jak też postanowień niniejszych OWZ. </w:t>
      </w:r>
    </w:p>
    <w:p w14:paraId="1D71947A" w14:textId="77777777" w:rsidR="003D3BF2" w:rsidRPr="00DF7822" w:rsidRDefault="003D3BF2" w:rsidP="003D3BF2">
      <w:pPr>
        <w:pStyle w:val="Akapitzlist"/>
        <w:numPr>
          <w:ilvl w:val="0"/>
          <w:numId w:val="19"/>
        </w:numPr>
        <w:tabs>
          <w:tab w:val="left" w:pos="400"/>
        </w:tabs>
        <w:spacing w:before="11" w:line="264" w:lineRule="auto"/>
        <w:ind w:right="10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  <w:lang w:bidi="ar-SA"/>
        </w:rPr>
        <w:t xml:space="preserve">Jakakolwiek zmiana ogólnych i szczegółowych warunków zakupu/dostawy dokonana przez D bez porozumienia z Nabywcą nie wiąże N i skutkować może odwołaniem przez niego złożonego uprzednio zamówienia bez prawa do odszkodowania na rzecz D a także bez prawa do zwrotu kosztów (zarówno bezpośrednich jak i pośrednich) poniesionych przez D w związku z realizacją zamówienia. Jakiekolwiek zmiany w warunkach szczególnych zamówienia, bądź dotyczące OWZ możliwe są tylko na zasadach określonych w niniejszym dokumencie. </w:t>
      </w:r>
    </w:p>
    <w:p w14:paraId="2959D2C1" w14:textId="745660DF" w:rsidR="003D3BF2" w:rsidRPr="00DF7822" w:rsidRDefault="003D3BF2" w:rsidP="003D3BF2">
      <w:pPr>
        <w:pStyle w:val="Akapitzlist"/>
        <w:numPr>
          <w:ilvl w:val="0"/>
          <w:numId w:val="19"/>
        </w:numPr>
        <w:tabs>
          <w:tab w:val="left" w:pos="400"/>
        </w:tabs>
        <w:spacing w:before="11" w:line="264" w:lineRule="auto"/>
        <w:ind w:right="10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  <w:lang w:bidi="ar-SA"/>
        </w:rPr>
        <w:t>D ma obowiązek potwierdzić (zaakceptować) albo odmówić potwierdzenia Zamówienia N w formie pisemnej, lub za pośrednictwem faxu albo drogą elektroniczną (e</w:t>
      </w:r>
      <w:r w:rsidRPr="00DF7822">
        <w:rPr>
          <w:rFonts w:asciiTheme="minorHAnsi" w:hAnsiTheme="minorHAnsi" w:cstheme="minorHAnsi"/>
          <w:sz w:val="21"/>
          <w:szCs w:val="21"/>
        </w:rPr>
        <w:t>-</w:t>
      </w:r>
      <w:r w:rsidRPr="00DF7822">
        <w:rPr>
          <w:rFonts w:asciiTheme="minorHAnsi" w:hAnsiTheme="minorHAnsi" w:cstheme="minorHAnsi"/>
          <w:sz w:val="21"/>
          <w:szCs w:val="21"/>
          <w:lang w:bidi="ar-SA"/>
        </w:rPr>
        <w:t>mail) w</w:t>
      </w:r>
      <w:r w:rsidRPr="00DF7822">
        <w:rPr>
          <w:rFonts w:asciiTheme="minorHAnsi" w:hAnsiTheme="minorHAnsi" w:cstheme="minorHAnsi"/>
          <w:sz w:val="21"/>
          <w:szCs w:val="21"/>
        </w:rPr>
        <w:t xml:space="preserve"> t</w:t>
      </w:r>
      <w:r w:rsidRPr="00DF7822">
        <w:rPr>
          <w:rFonts w:asciiTheme="minorHAnsi" w:hAnsiTheme="minorHAnsi" w:cstheme="minorHAnsi"/>
          <w:sz w:val="21"/>
          <w:szCs w:val="21"/>
          <w:lang w:bidi="ar-SA"/>
        </w:rPr>
        <w:t xml:space="preserve">erminie </w:t>
      </w:r>
      <w:r w:rsidR="002E5975" w:rsidRPr="00DF7822">
        <w:rPr>
          <w:rFonts w:asciiTheme="minorHAnsi" w:hAnsiTheme="minorHAnsi" w:cstheme="minorHAnsi"/>
          <w:sz w:val="21"/>
          <w:szCs w:val="21"/>
          <w:lang w:bidi="ar-SA"/>
        </w:rPr>
        <w:t>10</w:t>
      </w:r>
      <w:r w:rsidRPr="00DF7822">
        <w:rPr>
          <w:rFonts w:asciiTheme="minorHAnsi" w:hAnsiTheme="minorHAnsi" w:cstheme="minorHAnsi"/>
          <w:sz w:val="21"/>
          <w:szCs w:val="21"/>
          <w:lang w:bidi="ar-SA"/>
        </w:rPr>
        <w:t xml:space="preserve"> dni. Jakiekolwiek dokonane w tym względzie inne ustalenia pomiędzy D a N, wiążą strony tylko wówczas jeżeli zostaną potwierdzone w sposób wyżej opisany.</w:t>
      </w:r>
    </w:p>
    <w:p w14:paraId="75F7060F" w14:textId="77777777" w:rsidR="003D3BF2" w:rsidRPr="00DF7822" w:rsidRDefault="003D3BF2" w:rsidP="003D3BF2">
      <w:pPr>
        <w:pStyle w:val="Tekstpodstawowy"/>
        <w:spacing w:before="4"/>
        <w:ind w:left="0" w:firstLine="0"/>
        <w:jc w:val="left"/>
        <w:rPr>
          <w:rFonts w:asciiTheme="minorHAnsi" w:hAnsiTheme="minorHAnsi" w:cstheme="minorHAnsi"/>
        </w:rPr>
      </w:pPr>
    </w:p>
    <w:p w14:paraId="20B06663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373"/>
        </w:tabs>
        <w:ind w:left="372" w:hanging="271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CENA.</w:t>
      </w:r>
    </w:p>
    <w:p w14:paraId="2A549E09" w14:textId="77777777" w:rsidR="003D3BF2" w:rsidRPr="00DF7822" w:rsidRDefault="003D3BF2" w:rsidP="003D3BF2">
      <w:pPr>
        <w:pStyle w:val="Akapitzlist"/>
        <w:numPr>
          <w:ilvl w:val="0"/>
          <w:numId w:val="8"/>
        </w:numPr>
        <w:tabs>
          <w:tab w:val="left" w:pos="400"/>
        </w:tabs>
        <w:spacing w:before="31" w:line="264" w:lineRule="auto"/>
        <w:ind w:right="10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Dla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wzajemnych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rozliczeń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pomiędzy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stronami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traktowane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są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jako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wiążące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ceny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określone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 xml:space="preserve">zamówieniu N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zaakceptowanym przez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D.</w:t>
      </w:r>
    </w:p>
    <w:p w14:paraId="0B3F9058" w14:textId="77777777" w:rsidR="003D3BF2" w:rsidRPr="00DF7822" w:rsidRDefault="003D3BF2" w:rsidP="003D3BF2">
      <w:pPr>
        <w:pStyle w:val="Akapitzlist"/>
        <w:numPr>
          <w:ilvl w:val="0"/>
          <w:numId w:val="8"/>
        </w:numPr>
        <w:tabs>
          <w:tab w:val="left" w:pos="400"/>
        </w:tabs>
        <w:spacing w:before="3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Cena netto wskazana w Zamówieniu obejmuje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wszelkie koszty </w:t>
      </w:r>
      <w:r w:rsidRPr="00DF7822">
        <w:rPr>
          <w:rFonts w:asciiTheme="minorHAnsi" w:hAnsiTheme="minorHAnsi" w:cstheme="minorHAnsi"/>
          <w:sz w:val="21"/>
          <w:szCs w:val="21"/>
        </w:rPr>
        <w:t xml:space="preserve">D poniesione w celu pełnego </w:t>
      </w:r>
      <w:r w:rsidRPr="00DF7822">
        <w:rPr>
          <w:rFonts w:asciiTheme="minorHAnsi" w:hAnsiTheme="minorHAnsi" w:cstheme="minorHAnsi"/>
          <w:sz w:val="21"/>
          <w:szCs w:val="21"/>
        </w:rPr>
        <w:br/>
        <w:t xml:space="preserve">i prawidłowego wykonania czynności w nim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wskazanych, </w:t>
      </w:r>
      <w:r w:rsidRPr="00DF7822">
        <w:rPr>
          <w:rFonts w:asciiTheme="minorHAnsi" w:hAnsiTheme="minorHAnsi" w:cstheme="minorHAnsi"/>
          <w:sz w:val="21"/>
          <w:szCs w:val="21"/>
        </w:rPr>
        <w:t xml:space="preserve">w szczególności koszty opakowania, ubezpieczenia,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koszty </w:t>
      </w:r>
      <w:r w:rsidRPr="00DF7822">
        <w:rPr>
          <w:rFonts w:asciiTheme="minorHAnsi" w:hAnsiTheme="minorHAnsi" w:cstheme="minorHAnsi"/>
          <w:sz w:val="21"/>
          <w:szCs w:val="21"/>
        </w:rPr>
        <w:t xml:space="preserve">transportu do miejsca docelowego, 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także </w:t>
      </w:r>
      <w:r w:rsidRPr="00DF7822">
        <w:rPr>
          <w:rFonts w:asciiTheme="minorHAnsi" w:hAnsiTheme="minorHAnsi" w:cstheme="minorHAnsi"/>
          <w:sz w:val="21"/>
          <w:szCs w:val="21"/>
        </w:rPr>
        <w:t>daniny publiczne, takie jak m.in. podatki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i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cła.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Do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ceny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netto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doliczy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podatek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>VAT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zgodnie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obowiązującymi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przepisami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podatku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13"/>
          <w:sz w:val="21"/>
          <w:szCs w:val="21"/>
        </w:rPr>
        <w:t>VAT.</w:t>
      </w:r>
    </w:p>
    <w:p w14:paraId="209147FA" w14:textId="77777777" w:rsidR="003D3BF2" w:rsidRPr="00DF7822" w:rsidRDefault="003D3BF2" w:rsidP="003D3BF2">
      <w:pPr>
        <w:pStyle w:val="Akapitzlist"/>
        <w:numPr>
          <w:ilvl w:val="0"/>
          <w:numId w:val="8"/>
        </w:numPr>
        <w:tabs>
          <w:tab w:val="left" w:pos="400"/>
        </w:tabs>
        <w:spacing w:before="3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Każda </w:t>
      </w:r>
      <w:r w:rsidRPr="00DF7822">
        <w:rPr>
          <w:rFonts w:asciiTheme="minorHAnsi" w:hAnsiTheme="minorHAnsi" w:cstheme="minorHAnsi"/>
          <w:sz w:val="21"/>
          <w:szCs w:val="21"/>
        </w:rPr>
        <w:t xml:space="preserve">z faktur D musi zawierać 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ceny, </w:t>
      </w:r>
      <w:r w:rsidRPr="00DF7822">
        <w:rPr>
          <w:rFonts w:asciiTheme="minorHAnsi" w:hAnsiTheme="minorHAnsi" w:cstheme="minorHAnsi"/>
          <w:sz w:val="21"/>
          <w:szCs w:val="21"/>
        </w:rPr>
        <w:t xml:space="preserve">które są tożsame z uwidocznionymi na zamówieniu N. Faktury </w:t>
      </w:r>
      <w:r w:rsidRPr="00DF7822">
        <w:rPr>
          <w:rFonts w:asciiTheme="minorHAnsi" w:hAnsiTheme="minorHAnsi" w:cstheme="minorHAnsi"/>
          <w:sz w:val="21"/>
          <w:szCs w:val="21"/>
        </w:rPr>
        <w:br/>
        <w:t xml:space="preserve">z cenami określonymi w inny sposób nie będą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przyjmowane, chyba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wyrazi na to pisemną zgodę i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przekaże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ją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jako </w:t>
      </w:r>
      <w:r w:rsidRPr="00DF7822">
        <w:rPr>
          <w:rFonts w:asciiTheme="minorHAnsi" w:hAnsiTheme="minorHAnsi" w:cstheme="minorHAnsi"/>
          <w:sz w:val="21"/>
          <w:szCs w:val="21"/>
        </w:rPr>
        <w:t>załącznik do uprzedniego</w:t>
      </w:r>
      <w:r w:rsidRPr="00DF782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zamówienia.</w:t>
      </w:r>
    </w:p>
    <w:p w14:paraId="3E3C716C" w14:textId="77777777" w:rsidR="003D3BF2" w:rsidRPr="00DF7822" w:rsidRDefault="003D3BF2" w:rsidP="003D3BF2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2FD82463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368"/>
        </w:tabs>
        <w:spacing w:before="1"/>
        <w:ind w:left="367" w:hanging="266"/>
        <w:jc w:val="both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  <w:spacing w:val="-8"/>
        </w:rPr>
        <w:lastRenderedPageBreak/>
        <w:t>DOSTAWY.</w:t>
      </w:r>
    </w:p>
    <w:p w14:paraId="11F8BB57" w14:textId="7777777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Zamówione towary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dostarczone </w:t>
      </w:r>
      <w:r w:rsidRPr="00DF7822">
        <w:rPr>
          <w:rFonts w:asciiTheme="minorHAnsi" w:hAnsiTheme="minorHAnsi" w:cstheme="minorHAnsi"/>
          <w:sz w:val="21"/>
          <w:szCs w:val="21"/>
        </w:rPr>
        <w:t xml:space="preserve">być muszą w sposób zgodny z postanowieniami warunków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szczególnych </w:t>
      </w:r>
      <w:r w:rsidRPr="00DF7822">
        <w:rPr>
          <w:rFonts w:asciiTheme="minorHAnsi" w:hAnsiTheme="minorHAnsi" w:cstheme="minorHAnsi"/>
          <w:sz w:val="21"/>
          <w:szCs w:val="21"/>
        </w:rPr>
        <w:t xml:space="preserve">określonych w zamówieniu N oraz niniejszych OWZ, mają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być </w:t>
      </w:r>
      <w:r w:rsidRPr="00DF7822">
        <w:rPr>
          <w:rFonts w:asciiTheme="minorHAnsi" w:hAnsiTheme="minorHAnsi" w:cstheme="minorHAnsi"/>
          <w:sz w:val="21"/>
          <w:szCs w:val="21"/>
        </w:rPr>
        <w:t xml:space="preserve">wolne od wad jawnych i ukrytych, spełniać wymogi o których mowa w Dziale 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V, </w:t>
      </w:r>
      <w:r w:rsidRPr="00DF7822">
        <w:rPr>
          <w:rFonts w:asciiTheme="minorHAnsi" w:hAnsiTheme="minorHAnsi" w:cstheme="minorHAnsi"/>
          <w:sz w:val="21"/>
          <w:szCs w:val="21"/>
        </w:rPr>
        <w:t xml:space="preserve">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także </w:t>
      </w:r>
      <w:r w:rsidRPr="00DF7822">
        <w:rPr>
          <w:rFonts w:asciiTheme="minorHAnsi" w:hAnsiTheme="minorHAnsi" w:cstheme="minorHAnsi"/>
          <w:sz w:val="21"/>
          <w:szCs w:val="21"/>
        </w:rPr>
        <w:t>musi być do nich dołączony dokument</w:t>
      </w:r>
      <w:r w:rsidRPr="00DF7822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>dostawy.</w:t>
      </w:r>
    </w:p>
    <w:p w14:paraId="0E37B620" w14:textId="7777777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Dokument dostawy powinien zawierać: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nazwę D, kompletny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numer,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datę </w:t>
      </w:r>
      <w:r w:rsidRPr="00DF7822">
        <w:rPr>
          <w:rFonts w:asciiTheme="minorHAnsi" w:hAnsiTheme="minorHAnsi" w:cstheme="minorHAnsi"/>
          <w:sz w:val="21"/>
          <w:szCs w:val="21"/>
        </w:rPr>
        <w:t xml:space="preserve">i przedmiot zamówienia N, określenie asortymentu i ilości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dostarczonych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produktów, </w:t>
      </w:r>
      <w:r w:rsidRPr="00DF7822">
        <w:rPr>
          <w:rFonts w:asciiTheme="minorHAnsi" w:hAnsiTheme="minorHAnsi" w:cstheme="minorHAnsi"/>
          <w:sz w:val="21"/>
          <w:szCs w:val="21"/>
        </w:rPr>
        <w:t xml:space="preserve">oraz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datę </w:t>
      </w:r>
      <w:r w:rsidRPr="00DF7822">
        <w:rPr>
          <w:rFonts w:asciiTheme="minorHAnsi" w:hAnsiTheme="minorHAnsi" w:cstheme="minorHAnsi"/>
          <w:sz w:val="21"/>
          <w:szCs w:val="21"/>
        </w:rPr>
        <w:t xml:space="preserve">wysyłki. Kopia tego dokumentu powinna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zostać przekazana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lub odbiorcy końcowemu jeżeli jest nim podmiot inny niż N,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za </w:t>
      </w:r>
      <w:r w:rsidRPr="00DF7822">
        <w:rPr>
          <w:rFonts w:asciiTheme="minorHAnsi" w:hAnsiTheme="minorHAnsi" w:cstheme="minorHAnsi"/>
          <w:sz w:val="21"/>
          <w:szCs w:val="21"/>
        </w:rPr>
        <w:t xml:space="preserve">potwierdzeniem odbioru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>dział magazynów N lub odbiorcy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końcowego.</w:t>
      </w:r>
    </w:p>
    <w:p w14:paraId="0A52A1FA" w14:textId="7777777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Koszty dostawy w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każdym </w:t>
      </w:r>
      <w:r w:rsidRPr="00DF7822">
        <w:rPr>
          <w:rFonts w:asciiTheme="minorHAnsi" w:hAnsiTheme="minorHAnsi" w:cstheme="minorHAnsi"/>
          <w:sz w:val="21"/>
          <w:szCs w:val="21"/>
        </w:rPr>
        <w:t xml:space="preserve">przypadku ponosi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D, </w:t>
      </w:r>
      <w:r w:rsidRPr="00DF7822">
        <w:rPr>
          <w:rFonts w:asciiTheme="minorHAnsi" w:hAnsiTheme="minorHAnsi" w:cstheme="minorHAnsi"/>
          <w:sz w:val="21"/>
          <w:szCs w:val="21"/>
        </w:rPr>
        <w:t xml:space="preserve">chyba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zamówienie stanowi inaczej. Dostawa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>być zrealizowana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na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koszt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tylko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za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jego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uprzednią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pisemną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zgodą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i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tylko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za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pośrednictwem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wskazanej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firmy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przewozowej, </w:t>
      </w:r>
      <w:r w:rsidRPr="00DF7822">
        <w:rPr>
          <w:rFonts w:asciiTheme="minorHAnsi" w:hAnsiTheme="minorHAnsi" w:cstheme="minorHAnsi"/>
          <w:sz w:val="21"/>
          <w:szCs w:val="21"/>
        </w:rPr>
        <w:t>której to firmie Odbiorca poda numer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klienta.</w:t>
      </w:r>
    </w:p>
    <w:p w14:paraId="1F1C97B7" w14:textId="7777777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Dostarczane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towary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powinny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być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odpowiednio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opakowane </w:t>
      </w:r>
      <w:r w:rsidRPr="00DF7822">
        <w:rPr>
          <w:rFonts w:asciiTheme="minorHAnsi" w:hAnsiTheme="minorHAnsi" w:cstheme="minorHAnsi"/>
          <w:sz w:val="21"/>
          <w:szCs w:val="21"/>
        </w:rPr>
        <w:t>i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oznakowane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sposób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umożliwiający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szybką identyfikację.</w:t>
      </w:r>
    </w:p>
    <w:p w14:paraId="26F4FB2F" w14:textId="7777777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4"/>
          <w:sz w:val="21"/>
          <w:szCs w:val="21"/>
        </w:rPr>
        <w:t>Terminy:</w:t>
      </w:r>
    </w:p>
    <w:p w14:paraId="1F54FA4A" w14:textId="77777777" w:rsidR="003D3BF2" w:rsidRPr="00DF7822" w:rsidRDefault="003D3BF2" w:rsidP="003D3BF2">
      <w:pPr>
        <w:pStyle w:val="Akapitzlist"/>
        <w:numPr>
          <w:ilvl w:val="1"/>
          <w:numId w:val="7"/>
        </w:numPr>
        <w:tabs>
          <w:tab w:val="left" w:pos="825"/>
        </w:tabs>
        <w:spacing w:before="32" w:line="264" w:lineRule="auto"/>
        <w:ind w:right="108" w:hanging="12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Terminy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dostaw towarów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wynikające z potwierdzonego zamówienia N są wiążące. 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Terminy </w:t>
      </w:r>
      <w:r w:rsidRPr="00DF7822">
        <w:rPr>
          <w:rFonts w:asciiTheme="minorHAnsi" w:hAnsiTheme="minorHAnsi" w:cstheme="minorHAnsi"/>
          <w:sz w:val="21"/>
          <w:szCs w:val="21"/>
        </w:rPr>
        <w:t xml:space="preserve">te oznaczają datę ich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dostarczenia przez </w:t>
      </w:r>
      <w:r w:rsidRPr="00DF7822">
        <w:rPr>
          <w:rFonts w:asciiTheme="minorHAnsi" w:hAnsiTheme="minorHAnsi" w:cstheme="minorHAnsi"/>
          <w:sz w:val="21"/>
          <w:szCs w:val="21"/>
        </w:rPr>
        <w:t>D na miejsce wskazane w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zamówieniu.</w:t>
      </w:r>
    </w:p>
    <w:p w14:paraId="1A12B5E9" w14:textId="77777777" w:rsidR="003D3BF2" w:rsidRPr="00DF7822" w:rsidRDefault="003D3BF2" w:rsidP="003D3BF2">
      <w:pPr>
        <w:pStyle w:val="Akapitzlist"/>
        <w:numPr>
          <w:ilvl w:val="1"/>
          <w:numId w:val="7"/>
        </w:numPr>
        <w:tabs>
          <w:tab w:val="left" w:pos="825"/>
        </w:tabs>
        <w:spacing w:before="10" w:line="264" w:lineRule="auto"/>
        <w:ind w:right="104" w:hanging="12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Jeżeli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pozostaje </w:t>
      </w:r>
      <w:r w:rsidRPr="00DF7822">
        <w:rPr>
          <w:rFonts w:asciiTheme="minorHAnsi" w:hAnsiTheme="minorHAnsi" w:cstheme="minorHAnsi"/>
          <w:sz w:val="21"/>
          <w:szCs w:val="21"/>
        </w:rPr>
        <w:t xml:space="preserve">w zwłoce z dostawą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produktów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lub realizacją zamówionych usług w terminie przekraczającym 21 dni kalendarzowych, N przysługuje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prawo </w:t>
      </w:r>
      <w:r w:rsidRPr="00DF7822">
        <w:rPr>
          <w:rFonts w:asciiTheme="minorHAnsi" w:hAnsiTheme="minorHAnsi" w:cstheme="minorHAnsi"/>
          <w:sz w:val="21"/>
          <w:szCs w:val="21"/>
        </w:rPr>
        <w:t xml:space="preserve">odstąpienia od zamówienia bez wyznaczania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dodatkowego </w:t>
      </w:r>
      <w:r w:rsidRPr="00DF7822">
        <w:rPr>
          <w:rFonts w:asciiTheme="minorHAnsi" w:hAnsiTheme="minorHAnsi" w:cstheme="minorHAnsi"/>
          <w:sz w:val="21"/>
          <w:szCs w:val="21"/>
        </w:rPr>
        <w:t xml:space="preserve">terminu. Decyzja w tym zakresie zostanie przekazana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w formie pisemnej i wywoływać będzie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skutek natychmiastowy. Dopuszcza </w:t>
      </w:r>
      <w:r w:rsidRPr="00DF7822">
        <w:rPr>
          <w:rFonts w:asciiTheme="minorHAnsi" w:hAnsiTheme="minorHAnsi" w:cstheme="minorHAnsi"/>
          <w:sz w:val="21"/>
          <w:szCs w:val="21"/>
        </w:rPr>
        <w:t>się przesłanie decyzji pocztą elektroniczną.</w:t>
      </w:r>
    </w:p>
    <w:p w14:paraId="5AD97AFE" w14:textId="77777777" w:rsidR="003D3BF2" w:rsidRPr="00DF7822" w:rsidRDefault="003D3BF2" w:rsidP="003D3BF2">
      <w:pPr>
        <w:pStyle w:val="Akapitzlist"/>
        <w:numPr>
          <w:ilvl w:val="1"/>
          <w:numId w:val="7"/>
        </w:numPr>
        <w:tabs>
          <w:tab w:val="left" w:pos="825"/>
        </w:tabs>
        <w:spacing w:before="10" w:line="264" w:lineRule="auto"/>
        <w:ind w:right="104" w:hanging="12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Ewentualna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dostawa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produktów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przed ustalonym terminem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mieć miejsce tylko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 </w:t>
      </w:r>
      <w:r w:rsidRPr="00DF7822">
        <w:rPr>
          <w:rFonts w:asciiTheme="minorHAnsi" w:hAnsiTheme="minorHAnsi" w:cstheme="minorHAnsi"/>
          <w:sz w:val="21"/>
          <w:szCs w:val="21"/>
        </w:rPr>
        <w:t>zgodą</w:t>
      </w:r>
      <w:r w:rsidRPr="00DF7822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N.</w:t>
      </w:r>
    </w:p>
    <w:p w14:paraId="764EF1C7" w14:textId="77777777" w:rsidR="00E4614B" w:rsidRDefault="003D3BF2" w:rsidP="00E4614B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Własność produktów oraz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korzyści </w:t>
      </w:r>
      <w:r w:rsidRPr="00DF7822">
        <w:rPr>
          <w:rFonts w:asciiTheme="minorHAnsi" w:hAnsiTheme="minorHAnsi" w:cstheme="minorHAnsi"/>
          <w:sz w:val="21"/>
          <w:szCs w:val="21"/>
        </w:rPr>
        <w:t xml:space="preserve">i ciężary związane z rzeczą jak również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ryzyko </w:t>
      </w:r>
      <w:r w:rsidRPr="00DF7822">
        <w:rPr>
          <w:rFonts w:asciiTheme="minorHAnsi" w:hAnsiTheme="minorHAnsi" w:cstheme="minorHAnsi"/>
          <w:sz w:val="21"/>
          <w:szCs w:val="21"/>
        </w:rPr>
        <w:t xml:space="preserve">niebezpieczeństwa przypadkowej utraty lub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uszkodzenia </w:t>
      </w:r>
      <w:r w:rsidRPr="00DF7822">
        <w:rPr>
          <w:rFonts w:asciiTheme="minorHAnsi" w:hAnsiTheme="minorHAnsi" w:cstheme="minorHAnsi"/>
          <w:sz w:val="21"/>
          <w:szCs w:val="21"/>
        </w:rPr>
        <w:t xml:space="preserve">rzeczy przechodzi na N z chwilą wydania rzeczy (tj. odbioru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towaru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lub odbiorcę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końcowego </w:t>
      </w:r>
      <w:r w:rsidRPr="00DF7822">
        <w:rPr>
          <w:rFonts w:asciiTheme="minorHAnsi" w:hAnsiTheme="minorHAnsi" w:cstheme="minorHAnsi"/>
          <w:sz w:val="21"/>
          <w:szCs w:val="21"/>
        </w:rPr>
        <w:t>innego niż N), zgodnie z ust. 7 poniżej.</w:t>
      </w:r>
    </w:p>
    <w:p w14:paraId="772CFE8A" w14:textId="3B98F72B" w:rsidR="003D3BF2" w:rsidRPr="00E4614B" w:rsidRDefault="003D3BF2" w:rsidP="00E4614B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E4614B">
        <w:rPr>
          <w:rFonts w:asciiTheme="minorHAnsi" w:hAnsiTheme="minorHAnsi" w:cstheme="minorHAnsi"/>
          <w:sz w:val="21"/>
          <w:szCs w:val="21"/>
        </w:rPr>
        <w:t>Przyjmuje się, że zamówienie zostało należycie zrealizowane z chwilą dokonania pozytywnego odbioru towaru przy jego odbiorze (ilościowym i jakościowym),</w:t>
      </w:r>
      <w:r w:rsidRPr="00E4614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w</w:t>
      </w:r>
      <w:r w:rsidRPr="00E461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miejscu</w:t>
      </w:r>
      <w:r w:rsidRPr="00E461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jego</w:t>
      </w:r>
      <w:r w:rsidRPr="00E4614B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przeznaczenia</w:t>
      </w:r>
      <w:r w:rsidRPr="00E4614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i</w:t>
      </w:r>
      <w:r w:rsidRPr="00E461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przy</w:t>
      </w:r>
      <w:r w:rsidRPr="00E461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jednoczesnym</w:t>
      </w:r>
      <w:r w:rsidRPr="00E4614B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 xml:space="preserve">przekazaniu </w:t>
      </w:r>
      <w:r w:rsidRPr="00E4614B">
        <w:rPr>
          <w:rFonts w:asciiTheme="minorHAnsi" w:hAnsiTheme="minorHAnsi" w:cstheme="minorHAnsi"/>
          <w:spacing w:val="-3"/>
          <w:sz w:val="21"/>
          <w:szCs w:val="21"/>
        </w:rPr>
        <w:t>przez</w:t>
      </w:r>
      <w:r w:rsidRPr="00E4614B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D</w:t>
      </w:r>
      <w:r w:rsidRPr="00E4614B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pacing w:val="-3"/>
          <w:sz w:val="21"/>
          <w:szCs w:val="21"/>
        </w:rPr>
        <w:t>atestów</w:t>
      </w:r>
      <w:r w:rsidRPr="00E4614B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materiałowych,</w:t>
      </w:r>
      <w:r w:rsidRPr="00E4614B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kart</w:t>
      </w:r>
      <w:r w:rsidRPr="00E4614B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gwarancyjnych</w:t>
      </w:r>
      <w:r w:rsidRPr="00E4614B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lub</w:t>
      </w:r>
      <w:r w:rsidRPr="00E4614B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innych</w:t>
      </w:r>
      <w:r w:rsidRPr="00E4614B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dokumentów</w:t>
      </w:r>
      <w:r w:rsidRPr="00E4614B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(COQ,</w:t>
      </w:r>
      <w:r w:rsidRPr="00E4614B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COC,</w:t>
      </w:r>
      <w:r w:rsidRPr="00E4614B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pacing w:val="-9"/>
          <w:sz w:val="21"/>
          <w:szCs w:val="21"/>
        </w:rPr>
        <w:t>FAT)</w:t>
      </w:r>
      <w:r w:rsidRPr="00E4614B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dotyczących danego</w:t>
      </w:r>
      <w:r w:rsidRPr="00E461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towaru,</w:t>
      </w:r>
      <w:r w:rsidRPr="00E461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wyspecyfikowanych</w:t>
      </w:r>
      <w:r w:rsidRPr="00E461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co</w:t>
      </w:r>
      <w:r w:rsidRPr="00E4614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do</w:t>
      </w:r>
      <w:r w:rsidRPr="00E461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rodzaju</w:t>
      </w:r>
      <w:r w:rsidRPr="00E4614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i</w:t>
      </w:r>
      <w:r w:rsidRPr="00E461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terminów</w:t>
      </w:r>
      <w:r w:rsidRPr="00E461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ich</w:t>
      </w:r>
      <w:r w:rsidRPr="00E461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>dostarczenia</w:t>
      </w:r>
      <w:r w:rsidRPr="00E4614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pacing w:val="-6"/>
          <w:sz w:val="21"/>
          <w:szCs w:val="21"/>
        </w:rPr>
        <w:br/>
      </w:r>
      <w:r w:rsidRPr="00E4614B">
        <w:rPr>
          <w:rFonts w:asciiTheme="minorHAnsi" w:hAnsiTheme="minorHAnsi" w:cstheme="minorHAnsi"/>
          <w:sz w:val="21"/>
          <w:szCs w:val="21"/>
        </w:rPr>
        <w:t>w</w:t>
      </w:r>
      <w:r w:rsidRPr="00E4614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4614B">
        <w:rPr>
          <w:rFonts w:asciiTheme="minorHAnsi" w:hAnsiTheme="minorHAnsi" w:cstheme="minorHAnsi"/>
          <w:sz w:val="21"/>
          <w:szCs w:val="21"/>
        </w:rPr>
        <w:t xml:space="preserve">zamówieniu N. D zapewni N możliwość spotkań  w miejscu produkcji towarów,  przed odbiorami towarów w celu zbadania jakości wyprodukowanego towaru.  Kryteria odbioru jakościowego zostaną ustalone przez Strony w trakcie realizacji Zamówienia i </w:t>
      </w:r>
      <w:r w:rsidR="00E4614B" w:rsidRPr="00E4614B">
        <w:rPr>
          <w:rFonts w:asciiTheme="minorHAnsi" w:hAnsiTheme="minorHAnsi" w:cstheme="minorHAnsi"/>
          <w:sz w:val="21"/>
          <w:szCs w:val="21"/>
        </w:rPr>
        <w:t>mogą</w:t>
      </w:r>
      <w:r w:rsidRPr="00E4614B">
        <w:rPr>
          <w:rFonts w:asciiTheme="minorHAnsi" w:hAnsiTheme="minorHAnsi" w:cstheme="minorHAnsi"/>
          <w:sz w:val="21"/>
          <w:szCs w:val="21"/>
        </w:rPr>
        <w:t xml:space="preserve"> stanowić załącznik do Zamówienia.</w:t>
      </w:r>
    </w:p>
    <w:p w14:paraId="142DDAA3" w14:textId="64792D8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Miejsce dostawy zostanie wskazane na zamówieniu, dostawa możliwa od poniedziałku do piątku </w:t>
      </w:r>
      <w:r w:rsidRPr="00DF7822">
        <w:rPr>
          <w:rFonts w:asciiTheme="minorHAnsi" w:hAnsiTheme="minorHAnsi" w:cstheme="minorHAnsi"/>
          <w:sz w:val="21"/>
          <w:szCs w:val="21"/>
        </w:rPr>
        <w:br/>
        <w:t>w godzinach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8.00-15.00</w:t>
      </w:r>
      <w:r w:rsidR="00767BE8" w:rsidRPr="00DF7822">
        <w:rPr>
          <w:rFonts w:asciiTheme="minorHAnsi" w:hAnsiTheme="minorHAnsi" w:cstheme="minorHAnsi"/>
          <w:sz w:val="21"/>
          <w:szCs w:val="21"/>
        </w:rPr>
        <w:t>, z wyłączeniem dni ustawo wolnych od pracy.</w:t>
      </w:r>
    </w:p>
    <w:p w14:paraId="3E296546" w14:textId="77777777" w:rsidR="003D3BF2" w:rsidRPr="00DF7822" w:rsidRDefault="003D3BF2" w:rsidP="003D3BF2">
      <w:pPr>
        <w:pStyle w:val="Akapitzlist"/>
        <w:numPr>
          <w:ilvl w:val="0"/>
          <w:numId w:val="20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Potwierdzenie realizacji zamówienia sporządza się na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piśmie.</w:t>
      </w:r>
    </w:p>
    <w:p w14:paraId="551F01E6" w14:textId="77777777" w:rsidR="003D3BF2" w:rsidRPr="00DF7822" w:rsidRDefault="003D3BF2" w:rsidP="003D3BF2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</w:rPr>
      </w:pPr>
    </w:p>
    <w:p w14:paraId="2198BBBC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311"/>
        </w:tabs>
        <w:ind w:left="310" w:hanging="209"/>
        <w:jc w:val="both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 xml:space="preserve">ODPOWIEDZIALNOŚĆ </w:t>
      </w:r>
      <w:r w:rsidRPr="00DF7822">
        <w:rPr>
          <w:rFonts w:asciiTheme="minorHAnsi" w:hAnsiTheme="minorHAnsi" w:cstheme="minorHAnsi"/>
          <w:spacing w:val="-5"/>
        </w:rPr>
        <w:t>D.</w:t>
      </w:r>
    </w:p>
    <w:p w14:paraId="7B66D357" w14:textId="77777777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 ramach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wzajemnych kontaktów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handlowych N traktuje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jako jednostkę </w:t>
      </w:r>
      <w:r w:rsidRPr="00DF7822">
        <w:rPr>
          <w:rFonts w:asciiTheme="minorHAnsi" w:hAnsiTheme="minorHAnsi" w:cstheme="minorHAnsi"/>
          <w:sz w:val="21"/>
          <w:szCs w:val="21"/>
        </w:rPr>
        <w:t xml:space="preserve">specjalistyczną, w pełni przygotowaną do realizacji celów i zadań wynikających z zamówienia. Występując w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powyższej </w:t>
      </w:r>
      <w:r w:rsidRPr="00DF7822">
        <w:rPr>
          <w:rFonts w:asciiTheme="minorHAnsi" w:hAnsiTheme="minorHAnsi" w:cstheme="minorHAnsi"/>
          <w:sz w:val="21"/>
          <w:szCs w:val="21"/>
        </w:rPr>
        <w:t xml:space="preserve">roli D odpowiada względem N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 </w:t>
      </w:r>
      <w:r w:rsidRPr="00DF7822">
        <w:rPr>
          <w:rFonts w:asciiTheme="minorHAnsi" w:hAnsiTheme="minorHAnsi" w:cstheme="minorHAnsi"/>
          <w:sz w:val="21"/>
          <w:szCs w:val="21"/>
        </w:rPr>
        <w:t xml:space="preserve">wszelkie 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wady, </w:t>
      </w:r>
      <w:r w:rsidRPr="00DF7822">
        <w:rPr>
          <w:rFonts w:asciiTheme="minorHAnsi" w:hAnsiTheme="minorHAnsi" w:cstheme="minorHAnsi"/>
          <w:sz w:val="21"/>
          <w:szCs w:val="21"/>
        </w:rPr>
        <w:t xml:space="preserve">w tym ukryte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dostarczanych przez </w:t>
      </w:r>
      <w:r w:rsidRPr="00DF7822">
        <w:rPr>
          <w:rFonts w:asciiTheme="minorHAnsi" w:hAnsiTheme="minorHAnsi" w:cstheme="minorHAnsi"/>
          <w:sz w:val="21"/>
          <w:szCs w:val="21"/>
        </w:rPr>
        <w:t>siebie produktów lub świadczonych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usług.</w:t>
      </w:r>
    </w:p>
    <w:p w14:paraId="32C6ABB7" w14:textId="77777777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D odpowiada względem N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za </w:t>
      </w:r>
      <w:r w:rsidRPr="00DF7822">
        <w:rPr>
          <w:rFonts w:asciiTheme="minorHAnsi" w:hAnsiTheme="minorHAnsi" w:cstheme="minorHAnsi"/>
          <w:sz w:val="21"/>
          <w:szCs w:val="21"/>
        </w:rPr>
        <w:t xml:space="preserve">nieterminowość dostaw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oraz za </w:t>
      </w:r>
      <w:r w:rsidRPr="00DF7822">
        <w:rPr>
          <w:rFonts w:asciiTheme="minorHAnsi" w:hAnsiTheme="minorHAnsi" w:cstheme="minorHAnsi"/>
          <w:sz w:val="21"/>
          <w:szCs w:val="21"/>
        </w:rPr>
        <w:t xml:space="preserve">wszelkie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szkody </w:t>
      </w:r>
      <w:r w:rsidRPr="00DF7822">
        <w:rPr>
          <w:rFonts w:asciiTheme="minorHAnsi" w:hAnsiTheme="minorHAnsi" w:cstheme="minorHAnsi"/>
          <w:sz w:val="21"/>
          <w:szCs w:val="21"/>
        </w:rPr>
        <w:t xml:space="preserve">wynikające z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uszkodzeń </w:t>
      </w:r>
      <w:r w:rsidRPr="00DF7822">
        <w:rPr>
          <w:rFonts w:asciiTheme="minorHAnsi" w:hAnsiTheme="minorHAnsi" w:cstheme="minorHAnsi"/>
          <w:sz w:val="21"/>
          <w:szCs w:val="21"/>
        </w:rPr>
        <w:t>i zabrudzeń towaru, spowodowane niewłaściwym opakowaniem lub brakiem zabezpieczenia podczas transportu.</w:t>
      </w:r>
    </w:p>
    <w:p w14:paraId="2FA10BCE" w14:textId="31E69B20" w:rsidR="003D3BF2" w:rsidRPr="00DF7822" w:rsidRDefault="003D3BF2" w:rsidP="00767BE8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Wszelkie </w:t>
      </w:r>
      <w:r w:rsidRPr="00DF7822">
        <w:rPr>
          <w:rFonts w:asciiTheme="minorHAnsi" w:hAnsiTheme="minorHAnsi" w:cstheme="minorHAnsi"/>
          <w:sz w:val="21"/>
          <w:szCs w:val="21"/>
        </w:rPr>
        <w:t xml:space="preserve">dane techniczne, konstrukcyjne, technologiczne,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przemysłowe, </w:t>
      </w:r>
      <w:r w:rsidRPr="00DF7822">
        <w:rPr>
          <w:rFonts w:asciiTheme="minorHAnsi" w:hAnsiTheme="minorHAnsi" w:cstheme="minorHAnsi"/>
          <w:sz w:val="21"/>
          <w:szCs w:val="21"/>
        </w:rPr>
        <w:t xml:space="preserve">handlowe, a także wszelkiego rodzaju plany i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projekty, 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opisy, </w:t>
      </w:r>
      <w:r w:rsidRPr="00DF7822">
        <w:rPr>
          <w:rFonts w:asciiTheme="minorHAnsi" w:hAnsiTheme="minorHAnsi" w:cstheme="minorHAnsi"/>
          <w:sz w:val="21"/>
          <w:szCs w:val="21"/>
        </w:rPr>
        <w:t xml:space="preserve">specyfikacje, czy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też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raporty, </w:t>
      </w:r>
      <w:r w:rsidRPr="00DF7822">
        <w:rPr>
          <w:rFonts w:asciiTheme="minorHAnsi" w:hAnsiTheme="minorHAnsi" w:cstheme="minorHAnsi"/>
          <w:sz w:val="21"/>
          <w:szCs w:val="21"/>
        </w:rPr>
        <w:t xml:space="preserve">etc. przekazane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w celu wykonania zamówienia stanowią tajemnicę przedsiębiorstwa N i są poufne. 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>je wykorzystywać tylko</w:t>
      </w:r>
      <w:r w:rsidRPr="00DF7822">
        <w:rPr>
          <w:rFonts w:asciiTheme="minorHAnsi" w:hAnsiTheme="minorHAnsi" w:cstheme="minorHAnsi"/>
          <w:sz w:val="21"/>
          <w:szCs w:val="21"/>
        </w:rPr>
        <w:br/>
        <w:t xml:space="preserve"> i wyłącznie w celu wykonania zamówienia przy czym dostęp do nich mogą mieć wyłącznie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pracownicy, </w:t>
      </w:r>
      <w:r w:rsidRPr="00DF7822">
        <w:rPr>
          <w:rFonts w:asciiTheme="minorHAnsi" w:hAnsiTheme="minorHAnsi" w:cstheme="minorHAnsi"/>
          <w:sz w:val="21"/>
          <w:szCs w:val="21"/>
        </w:rPr>
        <w:lastRenderedPageBreak/>
        <w:t>dla których jest on niezbędny do należytego wykonania zamówienia po uprzedzeniu ich o poufności tych danych.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nie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ma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prawa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udostępniać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ich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jakikolwiek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sposób,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publikować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ani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przekazywać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>bez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pisemnej zgody N jakiemukolwiek innemu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podmiotowi.</w:t>
      </w:r>
    </w:p>
    <w:p w14:paraId="504EBA5F" w14:textId="77777777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D zapewnia i gwarantuje,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produkty sprzedane N są nowe, starannie wykonane,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sprawdzone </w:t>
      </w:r>
      <w:r w:rsidRPr="00DF7822">
        <w:rPr>
          <w:rFonts w:asciiTheme="minorHAnsi" w:hAnsiTheme="minorHAnsi" w:cstheme="minorHAnsi"/>
          <w:sz w:val="21"/>
          <w:szCs w:val="21"/>
        </w:rPr>
        <w:t xml:space="preserve">i tak wytworzone,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nadają się do użytku zgodnie z przeznaczeniem oraz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warunkami </w:t>
      </w:r>
      <w:r w:rsidRPr="00DF7822">
        <w:rPr>
          <w:rFonts w:asciiTheme="minorHAnsi" w:hAnsiTheme="minorHAnsi" w:cstheme="minorHAnsi"/>
          <w:sz w:val="21"/>
          <w:szCs w:val="21"/>
        </w:rPr>
        <w:t xml:space="preserve">wynikającymi </w:t>
      </w:r>
      <w:r w:rsidRPr="00DF7822">
        <w:rPr>
          <w:rFonts w:asciiTheme="minorHAnsi" w:hAnsiTheme="minorHAnsi" w:cstheme="minorHAnsi"/>
          <w:sz w:val="21"/>
          <w:szCs w:val="21"/>
        </w:rPr>
        <w:br/>
        <w:t>z zamówienia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N.</w:t>
      </w:r>
    </w:p>
    <w:p w14:paraId="7750B4DC" w14:textId="77777777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D potwierdza,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że </w:t>
      </w:r>
      <w:r w:rsidRPr="00DF7822">
        <w:rPr>
          <w:rFonts w:asciiTheme="minorHAnsi" w:hAnsiTheme="minorHAnsi" w:cstheme="minorHAnsi"/>
          <w:sz w:val="21"/>
          <w:szCs w:val="21"/>
        </w:rPr>
        <w:t xml:space="preserve">produkty te spełniają wymagane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wymogi bezpieczeństwa, odpowiadają wszelkim specyfikacjom i normom określonym w zamówieniu N, jak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też </w:t>
      </w:r>
      <w:r w:rsidRPr="00DF7822">
        <w:rPr>
          <w:rFonts w:asciiTheme="minorHAnsi" w:hAnsiTheme="minorHAnsi" w:cstheme="minorHAnsi"/>
          <w:sz w:val="21"/>
          <w:szCs w:val="21"/>
        </w:rPr>
        <w:t xml:space="preserve">są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dopuszczone </w:t>
      </w:r>
      <w:r w:rsidRPr="00DF7822">
        <w:rPr>
          <w:rFonts w:asciiTheme="minorHAnsi" w:hAnsiTheme="minorHAnsi" w:cstheme="minorHAnsi"/>
          <w:sz w:val="21"/>
          <w:szCs w:val="21"/>
        </w:rPr>
        <w:t xml:space="preserve">do obrotu na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obszarze </w:t>
      </w:r>
      <w:r w:rsidRPr="00DF7822">
        <w:rPr>
          <w:rFonts w:asciiTheme="minorHAnsi" w:hAnsiTheme="minorHAnsi" w:cstheme="minorHAnsi"/>
          <w:sz w:val="21"/>
          <w:szCs w:val="21"/>
        </w:rPr>
        <w:t>gdzie mają być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zastosowane.</w:t>
      </w:r>
    </w:p>
    <w:p w14:paraId="6E3760C4" w14:textId="77777777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D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nie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ponosi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odpowiedzialności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za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skutki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i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braki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funkcjonalne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oraz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wady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prawne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dostarczanych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urządzeń, jeżeli zostały wykonane zgodnie z dokumentacją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N.</w:t>
      </w:r>
    </w:p>
    <w:p w14:paraId="5D88415A" w14:textId="77777777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5"/>
          <w:sz w:val="21"/>
          <w:szCs w:val="21"/>
        </w:rPr>
        <w:t>Za niezastosowanie się do powyższych postanowień D ponosi wobec N pełną odpowiedzialność.</w:t>
      </w:r>
    </w:p>
    <w:p w14:paraId="4F40072A" w14:textId="0A6CFE2D" w:rsidR="003D3BF2" w:rsidRPr="00DF7822" w:rsidRDefault="003D3BF2" w:rsidP="003D3BF2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5"/>
          <w:sz w:val="21"/>
          <w:szCs w:val="21"/>
        </w:rPr>
        <w:t>D ponosi odpowiedzialność za wszelkie szkody wynikłe z niedochowania terminu dostawy, chyba że opóźnienie w dostawie wynika z winy N lub działania siły wyższej</w:t>
      </w:r>
      <w:r w:rsidR="00866F2E"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, </w:t>
      </w:r>
      <w:r w:rsidR="00866F2E" w:rsidRPr="00DF7822">
        <w:rPr>
          <w:rFonts w:asciiTheme="minorHAnsi" w:hAnsiTheme="minorHAnsi" w:cstheme="minorHAnsi"/>
          <w:sz w:val="21"/>
          <w:szCs w:val="21"/>
        </w:rPr>
        <w:t xml:space="preserve">z zastrzeżeniem ust. 9. </w:t>
      </w:r>
    </w:p>
    <w:p w14:paraId="399940F2" w14:textId="73E97A0F" w:rsidR="00866F2E" w:rsidRPr="00DF7822" w:rsidRDefault="00866F2E" w:rsidP="00AC385D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 przypadku wystąpienia przeszkody w realizacji zamówienia, spowodowanej działaniem Siły Wyższej, Strona zobowiązana jest niezwłocznie, lecz nie później niż w terminie siedmiu (7) </w:t>
      </w:r>
      <w:r w:rsidR="00AC385D" w:rsidRPr="00E4614B">
        <w:rPr>
          <w:rFonts w:asciiTheme="minorHAnsi" w:hAnsiTheme="minorHAnsi" w:cstheme="minorHAnsi"/>
          <w:sz w:val="21"/>
          <w:szCs w:val="21"/>
        </w:rPr>
        <w:t>d</w:t>
      </w:r>
      <w:r w:rsidRPr="00E4614B">
        <w:rPr>
          <w:rFonts w:asciiTheme="minorHAnsi" w:hAnsiTheme="minorHAnsi" w:cstheme="minorHAnsi"/>
          <w:sz w:val="21"/>
          <w:szCs w:val="21"/>
        </w:rPr>
        <w:t>ni</w:t>
      </w:r>
      <w:r w:rsidRPr="00DF7822">
        <w:rPr>
          <w:rFonts w:asciiTheme="minorHAnsi" w:hAnsiTheme="minorHAnsi" w:cstheme="minorHAnsi"/>
          <w:sz w:val="21"/>
          <w:szCs w:val="21"/>
        </w:rPr>
        <w:t xml:space="preserve"> od wystąpienia wspomnianych okoliczności zawiadomić drugą Stronę o zaistniałej przeszkodzie w formie pisemnej i następnie w ciągu czternastu (14) dni udokumentować zaistnienie Siły Wyższej.  </w:t>
      </w:r>
    </w:p>
    <w:p w14:paraId="7E581D18" w14:textId="291D44C9" w:rsidR="00866F2E" w:rsidRPr="00DF7822" w:rsidRDefault="00866F2E" w:rsidP="00866F2E">
      <w:pPr>
        <w:pStyle w:val="Akapitzlist"/>
        <w:numPr>
          <w:ilvl w:val="0"/>
          <w:numId w:val="21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W przypadku braku zawiadomienia lub braku przedstawienia dokumentu potwierdzającego wystąpienie Siły Wyższej wystawionego przez odpowiednią instytucję we wskazanym w ust. 7 terminie czternastu (14) dni lub w innym terminie pisemnie uzgodnionym przez Strony, Strona powołująca się na wystąpienie Siły Wyższej traci prawo do powoływania się na jej wystąpienie w celu uniknięcia lub ograniczenia odpowiedzialności.</w:t>
      </w:r>
    </w:p>
    <w:p w14:paraId="665FBE8E" w14:textId="77777777" w:rsidR="003D3BF2" w:rsidRPr="00DF7822" w:rsidRDefault="003D3BF2" w:rsidP="003D3BF2">
      <w:pPr>
        <w:pStyle w:val="Tekstpodstawowy"/>
        <w:spacing w:before="4"/>
        <w:ind w:left="0" w:firstLine="0"/>
        <w:jc w:val="left"/>
        <w:rPr>
          <w:rFonts w:asciiTheme="minorHAnsi" w:hAnsiTheme="minorHAnsi" w:cstheme="minorHAnsi"/>
        </w:rPr>
      </w:pPr>
    </w:p>
    <w:p w14:paraId="021E47CC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388"/>
        </w:tabs>
        <w:ind w:left="387" w:hanging="286"/>
        <w:jc w:val="both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KARY UMOWNE.</w:t>
      </w:r>
    </w:p>
    <w:p w14:paraId="5EB51A66" w14:textId="77777777" w:rsidR="003D3BF2" w:rsidRPr="00DF7822" w:rsidRDefault="003D3BF2" w:rsidP="003D3BF2">
      <w:pPr>
        <w:pStyle w:val="Akapitzlist"/>
        <w:numPr>
          <w:ilvl w:val="0"/>
          <w:numId w:val="22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D zobowiązany jest zapłacić N następujące kary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umowne:</w:t>
      </w:r>
    </w:p>
    <w:p w14:paraId="64C2AB39" w14:textId="1FA44530" w:rsidR="003D3BF2" w:rsidRPr="00DF7822" w:rsidRDefault="003D3BF2" w:rsidP="003D3BF2">
      <w:pPr>
        <w:pStyle w:val="Akapitzlist"/>
        <w:numPr>
          <w:ilvl w:val="2"/>
          <w:numId w:val="11"/>
        </w:numPr>
        <w:tabs>
          <w:tab w:val="left" w:pos="825"/>
        </w:tabs>
        <w:spacing w:before="27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>Za</w:t>
      </w:r>
      <w:r w:rsidRPr="00DF7822">
        <w:rPr>
          <w:rFonts w:asciiTheme="minorHAnsi" w:hAnsiTheme="minorHAnsi" w:cstheme="minorHAnsi"/>
          <w:color w:val="FF0000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opóźnienie</w:t>
      </w:r>
      <w:r w:rsidRPr="00DF7822">
        <w:rPr>
          <w:rFonts w:asciiTheme="minorHAnsi" w:hAnsiTheme="minorHAnsi" w:cstheme="minorHAnsi"/>
          <w:sz w:val="21"/>
          <w:szCs w:val="21"/>
        </w:rPr>
        <w:t xml:space="preserve"> w dostarczeniu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towarów </w:t>
      </w:r>
      <w:r w:rsidRPr="00DF7822">
        <w:rPr>
          <w:rFonts w:asciiTheme="minorHAnsi" w:hAnsiTheme="minorHAnsi" w:cstheme="minorHAnsi"/>
          <w:sz w:val="21"/>
          <w:szCs w:val="21"/>
        </w:rPr>
        <w:t xml:space="preserve">będących przedmiotem dostawy w 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wysokości </w:t>
      </w:r>
      <w:r w:rsidRPr="00DF7822">
        <w:rPr>
          <w:rFonts w:asciiTheme="minorHAnsi" w:hAnsiTheme="minorHAnsi" w:cstheme="minorHAnsi"/>
          <w:sz w:val="21"/>
          <w:szCs w:val="21"/>
        </w:rPr>
        <w:t>0,1% ceny netto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towarów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niedostarczonych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terminie,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którym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mowa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zamówieniu,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liczone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za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każdy</w:t>
      </w:r>
      <w:r w:rsidRPr="00DF782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dzień opóźnienia,</w:t>
      </w:r>
    </w:p>
    <w:p w14:paraId="1B2F9754" w14:textId="77777777" w:rsidR="003D3BF2" w:rsidRPr="00DF7822" w:rsidRDefault="003D3BF2" w:rsidP="003D3BF2">
      <w:pPr>
        <w:pStyle w:val="Akapitzlist"/>
        <w:numPr>
          <w:ilvl w:val="2"/>
          <w:numId w:val="11"/>
        </w:numPr>
        <w:tabs>
          <w:tab w:val="left" w:pos="825"/>
        </w:tabs>
        <w:spacing w:before="4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 razie odstąpienia od zamówienia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 xml:space="preserve">którąkolwiek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ze </w:t>
      </w:r>
      <w:r w:rsidRPr="00DF7822">
        <w:rPr>
          <w:rFonts w:asciiTheme="minorHAnsi" w:hAnsiTheme="minorHAnsi" w:cstheme="minorHAnsi"/>
          <w:sz w:val="21"/>
          <w:szCs w:val="21"/>
        </w:rPr>
        <w:t xml:space="preserve">Stron, z przyczyn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 </w:t>
      </w:r>
      <w:r w:rsidRPr="00DF7822">
        <w:rPr>
          <w:rFonts w:asciiTheme="minorHAnsi" w:hAnsiTheme="minorHAnsi" w:cstheme="minorHAnsi"/>
          <w:sz w:val="21"/>
          <w:szCs w:val="21"/>
        </w:rPr>
        <w:t xml:space="preserve">które odpowiedzialność ponosi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D, </w:t>
      </w:r>
      <w:r w:rsidRPr="00DF7822">
        <w:rPr>
          <w:rFonts w:asciiTheme="minorHAnsi" w:hAnsiTheme="minorHAnsi" w:cstheme="minorHAnsi"/>
          <w:sz w:val="21"/>
          <w:szCs w:val="21"/>
        </w:rPr>
        <w:t>w wysokości 20% ceny netto całego przedmiotu</w:t>
      </w:r>
      <w:r w:rsidRPr="00DF7822">
        <w:rPr>
          <w:rFonts w:asciiTheme="minorHAnsi" w:hAnsiTheme="minorHAnsi" w:cstheme="minorHAnsi"/>
          <w:spacing w:val="-2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zamówienia,</w:t>
      </w:r>
    </w:p>
    <w:p w14:paraId="0BCD4165" w14:textId="77777777" w:rsidR="003D3BF2" w:rsidRPr="00DF7822" w:rsidRDefault="003D3BF2" w:rsidP="003D3BF2">
      <w:pPr>
        <w:pStyle w:val="Akapitzlist"/>
        <w:numPr>
          <w:ilvl w:val="2"/>
          <w:numId w:val="11"/>
        </w:numPr>
        <w:tabs>
          <w:tab w:val="left" w:pos="825"/>
        </w:tabs>
        <w:spacing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 wysokości 0,1% ceny netto 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towarów, </w:t>
      </w:r>
      <w:r w:rsidRPr="00DF7822">
        <w:rPr>
          <w:rFonts w:asciiTheme="minorHAnsi" w:hAnsiTheme="minorHAnsi" w:cstheme="minorHAnsi"/>
          <w:sz w:val="21"/>
          <w:szCs w:val="21"/>
        </w:rPr>
        <w:t xml:space="preserve">których wad nie usunięto, w terminie określonym na ich usunięcie, liczonych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 każdy </w:t>
      </w:r>
      <w:r w:rsidRPr="00DF7822">
        <w:rPr>
          <w:rFonts w:asciiTheme="minorHAnsi" w:hAnsiTheme="minorHAnsi" w:cstheme="minorHAnsi"/>
          <w:sz w:val="21"/>
          <w:szCs w:val="21"/>
        </w:rPr>
        <w:t>dzień opóźnienia w usunięciu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>wady.</w:t>
      </w:r>
    </w:p>
    <w:p w14:paraId="5C5264EE" w14:textId="77777777" w:rsidR="003D3BF2" w:rsidRPr="00DF7822" w:rsidRDefault="003D3BF2" w:rsidP="003D3BF2">
      <w:pPr>
        <w:pStyle w:val="Akapitzlist"/>
        <w:numPr>
          <w:ilvl w:val="0"/>
          <w:numId w:val="22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N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DF7822">
        <w:rPr>
          <w:rFonts w:asciiTheme="minorHAnsi" w:hAnsiTheme="minorHAnsi" w:cstheme="minorHAnsi"/>
          <w:sz w:val="21"/>
          <w:szCs w:val="21"/>
        </w:rPr>
        <w:t>potrącać należne kary umowne z należności przysługującej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D.</w:t>
      </w:r>
    </w:p>
    <w:p w14:paraId="5FF6E2DD" w14:textId="77777777" w:rsidR="003D3BF2" w:rsidRPr="00DF7822" w:rsidRDefault="003D3BF2" w:rsidP="003D3BF2">
      <w:pPr>
        <w:pStyle w:val="Akapitzlist"/>
        <w:numPr>
          <w:ilvl w:val="0"/>
          <w:numId w:val="22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Podstawę </w:t>
      </w:r>
      <w:r w:rsidRPr="00DF7822">
        <w:rPr>
          <w:rFonts w:asciiTheme="minorHAnsi" w:hAnsiTheme="minorHAnsi" w:cstheme="minorHAnsi"/>
          <w:sz w:val="21"/>
          <w:szCs w:val="21"/>
        </w:rPr>
        <w:t xml:space="preserve">dokumentalną naliczenia kar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umownych </w:t>
      </w:r>
      <w:r w:rsidRPr="00DF7822">
        <w:rPr>
          <w:rFonts w:asciiTheme="minorHAnsi" w:hAnsiTheme="minorHAnsi" w:cstheme="minorHAnsi"/>
          <w:sz w:val="21"/>
          <w:szCs w:val="21"/>
        </w:rPr>
        <w:t xml:space="preserve">stanowić będzie nota obciążeniowa N doręczona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D. </w:t>
      </w:r>
      <w:r w:rsidRPr="00DF7822">
        <w:rPr>
          <w:rFonts w:asciiTheme="minorHAnsi" w:hAnsiTheme="minorHAnsi" w:cstheme="minorHAnsi"/>
          <w:sz w:val="21"/>
          <w:szCs w:val="21"/>
        </w:rPr>
        <w:t xml:space="preserve">Kary umowne płatne będą w terminie 14 dni od dnia otrzymania D noty obciążeniowej, z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zastrzeżeniem </w:t>
      </w:r>
      <w:r w:rsidRPr="00DF7822">
        <w:rPr>
          <w:rFonts w:asciiTheme="minorHAnsi" w:hAnsiTheme="minorHAnsi" w:cstheme="minorHAnsi"/>
          <w:sz w:val="21"/>
          <w:szCs w:val="21"/>
        </w:rPr>
        <w:t>pkt. 2.</w:t>
      </w:r>
    </w:p>
    <w:p w14:paraId="1D6A2169" w14:textId="77777777" w:rsidR="003D3BF2" w:rsidRPr="00DF7822" w:rsidRDefault="003D3BF2" w:rsidP="003D3BF2">
      <w:pPr>
        <w:pStyle w:val="Akapitzlist"/>
        <w:numPr>
          <w:ilvl w:val="0"/>
          <w:numId w:val="22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Suma kar umownych nie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może przekroczyć </w:t>
      </w:r>
      <w:r w:rsidRPr="00DF7822">
        <w:rPr>
          <w:rFonts w:asciiTheme="minorHAnsi" w:hAnsiTheme="minorHAnsi" w:cstheme="minorHAnsi"/>
          <w:sz w:val="21"/>
          <w:szCs w:val="21"/>
        </w:rPr>
        <w:t>20% ceny netto całego przedmiotu</w:t>
      </w:r>
      <w:r w:rsidRPr="00DF7822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zamówienia.</w:t>
      </w:r>
    </w:p>
    <w:p w14:paraId="0B908CEB" w14:textId="77777777" w:rsidR="003D3BF2" w:rsidRPr="00DF7822" w:rsidRDefault="003D3BF2" w:rsidP="003D3BF2">
      <w:pPr>
        <w:pStyle w:val="Akapitzlist"/>
        <w:numPr>
          <w:ilvl w:val="0"/>
          <w:numId w:val="22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Jednocześnie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 N </w:t>
      </w:r>
      <w:r w:rsidRPr="00DF7822">
        <w:rPr>
          <w:rFonts w:asciiTheme="minorHAnsi" w:hAnsiTheme="minorHAnsi" w:cstheme="minorHAnsi"/>
          <w:sz w:val="21"/>
          <w:szCs w:val="21"/>
        </w:rPr>
        <w:t>ma</w:t>
      </w:r>
      <w:r w:rsidRPr="00DF7822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prawo</w:t>
      </w:r>
      <w:r w:rsidRPr="00DF7822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dochodzić</w:t>
      </w:r>
      <w:r w:rsidRPr="00DF7822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odszkodowania</w:t>
      </w:r>
      <w:r w:rsidRPr="00DF7822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wysokości</w:t>
      </w:r>
      <w:r w:rsidRPr="00DF7822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przekraczającej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wysokość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zastrzeżonych </w:t>
      </w:r>
      <w:r w:rsidRPr="00DF7822">
        <w:rPr>
          <w:rFonts w:asciiTheme="minorHAnsi" w:hAnsiTheme="minorHAnsi" w:cstheme="minorHAnsi"/>
          <w:sz w:val="21"/>
          <w:szCs w:val="21"/>
        </w:rPr>
        <w:t>kar umownych na zasadach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ogólnych.</w:t>
      </w:r>
    </w:p>
    <w:p w14:paraId="437AC9B2" w14:textId="77777777" w:rsidR="003D3BF2" w:rsidRPr="00DF7822" w:rsidRDefault="003D3BF2" w:rsidP="003D3BF2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58987F97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443"/>
        </w:tabs>
        <w:spacing w:before="1"/>
        <w:ind w:left="442" w:hanging="341"/>
        <w:jc w:val="both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 xml:space="preserve">ODBIÓR </w:t>
      </w:r>
      <w:r w:rsidRPr="00DF7822">
        <w:rPr>
          <w:rFonts w:asciiTheme="minorHAnsi" w:hAnsiTheme="minorHAnsi" w:cstheme="minorHAnsi"/>
          <w:spacing w:val="-5"/>
        </w:rPr>
        <w:t xml:space="preserve">TOWARU, </w:t>
      </w:r>
      <w:r w:rsidRPr="00DF7822">
        <w:rPr>
          <w:rFonts w:asciiTheme="minorHAnsi" w:hAnsiTheme="minorHAnsi" w:cstheme="minorHAnsi"/>
          <w:spacing w:val="-3"/>
        </w:rPr>
        <w:t xml:space="preserve">RĘKOJMIA </w:t>
      </w:r>
      <w:r w:rsidRPr="00DF7822">
        <w:rPr>
          <w:rFonts w:asciiTheme="minorHAnsi" w:hAnsiTheme="minorHAnsi" w:cstheme="minorHAnsi"/>
        </w:rPr>
        <w:t>ZA</w:t>
      </w:r>
      <w:r w:rsidRPr="00DF7822">
        <w:rPr>
          <w:rFonts w:asciiTheme="minorHAnsi" w:hAnsiTheme="minorHAnsi" w:cstheme="minorHAnsi"/>
          <w:spacing w:val="6"/>
        </w:rPr>
        <w:t xml:space="preserve"> </w:t>
      </w:r>
      <w:r w:rsidRPr="00DF7822">
        <w:rPr>
          <w:rFonts w:asciiTheme="minorHAnsi" w:hAnsiTheme="minorHAnsi" w:cstheme="minorHAnsi"/>
          <w:spacing w:val="-9"/>
        </w:rPr>
        <w:t>WADY.</w:t>
      </w:r>
    </w:p>
    <w:p w14:paraId="6D639A18" w14:textId="77777777" w:rsidR="003D3BF2" w:rsidRPr="00DF7822" w:rsidRDefault="003D3BF2" w:rsidP="003D3BF2">
      <w:pPr>
        <w:pStyle w:val="Akapitzlist"/>
        <w:numPr>
          <w:ilvl w:val="0"/>
          <w:numId w:val="23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pacing w:val="-4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N lub jeśli odbiorcą końcowym nie jest N - podmiot inny niż N,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dokona kontroli </w:t>
      </w:r>
      <w:r w:rsidRPr="00DF7822">
        <w:rPr>
          <w:rFonts w:asciiTheme="minorHAnsi" w:hAnsiTheme="minorHAnsi" w:cstheme="minorHAnsi"/>
          <w:sz w:val="21"/>
          <w:szCs w:val="21"/>
        </w:rPr>
        <w:t xml:space="preserve">jakościowej i ilościowej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dostarczonych 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produktów. </w:t>
      </w:r>
    </w:p>
    <w:p w14:paraId="211B8D8C" w14:textId="77777777" w:rsidR="003D3BF2" w:rsidRPr="00DF7822" w:rsidRDefault="003D3BF2" w:rsidP="003D3BF2">
      <w:pPr>
        <w:pStyle w:val="Akapitzlist"/>
        <w:numPr>
          <w:ilvl w:val="0"/>
          <w:numId w:val="23"/>
        </w:numPr>
        <w:tabs>
          <w:tab w:val="left" w:pos="400"/>
        </w:tabs>
        <w:spacing w:before="3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W terminie do 3 dni roboczych od daty powiadomienia o odmowie przyjęcia produktu D ustosunkuje się do decyzji N. Produkty nie przyjęte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DF7822">
        <w:rPr>
          <w:rFonts w:asciiTheme="minorHAnsi" w:hAnsiTheme="minorHAnsi" w:cstheme="minorHAnsi"/>
          <w:sz w:val="21"/>
          <w:szCs w:val="21"/>
        </w:rPr>
        <w:t>N,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ile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strony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nie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postanowią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inaczej</w:t>
      </w:r>
      <w:r w:rsidRPr="00DF7822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(np.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upust</w:t>
      </w:r>
      <w:r w:rsidRPr="00DF7822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cenowy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na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ten</w:t>
      </w:r>
      <w:r w:rsidRPr="00DF7822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towar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jako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niepełnowartościowy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ale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możliwy do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wykorzystanie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zgodnie</w:t>
      </w:r>
      <w:r w:rsidRPr="00DF782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jego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przeznaczeniem)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zostaną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terminie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10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dni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roboczych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od</w:t>
      </w:r>
      <w:r w:rsidRPr="00DF782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daty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odmowy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 xml:space="preserve">ich przyjęcia przez N odebrane przez D, a w ich miejsce </w:t>
      </w:r>
      <w:r w:rsidRPr="00DF7822">
        <w:rPr>
          <w:rFonts w:asciiTheme="minorHAnsi" w:hAnsiTheme="minorHAnsi" w:cstheme="minorHAnsi"/>
          <w:sz w:val="21"/>
          <w:szCs w:val="21"/>
        </w:rPr>
        <w:lastRenderedPageBreak/>
        <w:t>dostarczone produkty wolne od jakichkolwiek wad. Wszelkie związane z tym koszty ponosi D.</w:t>
      </w:r>
    </w:p>
    <w:p w14:paraId="3911ED08" w14:textId="77777777" w:rsidR="003D3BF2" w:rsidRPr="00DF7822" w:rsidRDefault="003D3BF2" w:rsidP="003D3BF2">
      <w:pPr>
        <w:pStyle w:val="Tekstpodstawowy"/>
        <w:spacing w:before="4"/>
        <w:ind w:left="0" w:firstLine="0"/>
        <w:jc w:val="left"/>
        <w:rPr>
          <w:rFonts w:asciiTheme="minorHAnsi" w:hAnsiTheme="minorHAnsi" w:cstheme="minorHAnsi"/>
        </w:rPr>
      </w:pPr>
    </w:p>
    <w:p w14:paraId="7FBF1615" w14:textId="30354DE5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512"/>
        </w:tabs>
        <w:ind w:left="511" w:hanging="396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  <w:spacing w:val="-3"/>
        </w:rPr>
        <w:t>PŁATNOŚCI</w:t>
      </w:r>
    </w:p>
    <w:p w14:paraId="4A487C02" w14:textId="77777777" w:rsidR="00386206" w:rsidRPr="00DF7822" w:rsidRDefault="003D3BF2" w:rsidP="00386206">
      <w:pPr>
        <w:pStyle w:val="Akapitzlist"/>
        <w:numPr>
          <w:ilvl w:val="0"/>
          <w:numId w:val="5"/>
        </w:numPr>
        <w:tabs>
          <w:tab w:val="left" w:pos="400"/>
        </w:tabs>
        <w:spacing w:line="264" w:lineRule="auto"/>
        <w:ind w:right="103"/>
        <w:rPr>
          <w:rFonts w:asciiTheme="minorHAnsi" w:hAnsiTheme="minorHAnsi" w:cstheme="minorHAnsi"/>
          <w:spacing w:val="-3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>Wszystkie faktury D zawierać muszą dane zgodne z obowiązującymi w tym zakresie przepisami i dostarczone do N. Powinny zawierać numer i datę zamówienia N, a także jednostkę miar zgodną z zamówieniem</w:t>
      </w:r>
    </w:p>
    <w:p w14:paraId="14CE4849" w14:textId="09D43878" w:rsidR="00386206" w:rsidRPr="00DF7822" w:rsidRDefault="00386206" w:rsidP="00386206">
      <w:pPr>
        <w:pStyle w:val="Akapitzlist"/>
        <w:numPr>
          <w:ilvl w:val="0"/>
          <w:numId w:val="5"/>
        </w:numPr>
        <w:tabs>
          <w:tab w:val="left" w:pos="400"/>
        </w:tabs>
        <w:spacing w:line="264" w:lineRule="auto"/>
        <w:ind w:right="103"/>
        <w:rPr>
          <w:rFonts w:asciiTheme="minorHAnsi" w:hAnsiTheme="minorHAnsi" w:cstheme="minorHAnsi"/>
          <w:spacing w:val="-3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N może zapłacić D:</w:t>
      </w:r>
    </w:p>
    <w:p w14:paraId="48B7C567" w14:textId="409835EE" w:rsidR="00386206" w:rsidRPr="00DF7822" w:rsidRDefault="00386206" w:rsidP="00386206">
      <w:pPr>
        <w:pStyle w:val="Akapitzlist"/>
        <w:widowControl/>
        <w:numPr>
          <w:ilvl w:val="0"/>
          <w:numId w:val="27"/>
        </w:numPr>
        <w:autoSpaceDE/>
        <w:autoSpaceDN/>
        <w:spacing w:line="276" w:lineRule="auto"/>
        <w:ind w:left="709" w:hanging="28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zaliczkę w wysokości do 20% wartości zamówienia netto powiększoną o należny podatek VAT w terminie 7 dni od momentu otrzymania proformy, </w:t>
      </w:r>
    </w:p>
    <w:p w14:paraId="4D1CD2B0" w14:textId="506BD2B9" w:rsidR="00386206" w:rsidRPr="00DF7822" w:rsidRDefault="00386206" w:rsidP="00386206">
      <w:pPr>
        <w:pStyle w:val="Akapitzlist"/>
        <w:widowControl/>
        <w:numPr>
          <w:ilvl w:val="0"/>
          <w:numId w:val="27"/>
        </w:numPr>
        <w:autoSpaceDE/>
        <w:autoSpaceDN/>
        <w:spacing w:line="276" w:lineRule="auto"/>
        <w:ind w:left="709" w:hanging="284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zapłata zaliczek następować będzie na podstawie faktury pro forma wystawionej przez D. Termin płatności faktury pro forma wynosi 7 dni roboczych od dnia jej doręczenia.</w:t>
      </w:r>
    </w:p>
    <w:p w14:paraId="65CB94B5" w14:textId="77777777" w:rsidR="00386206" w:rsidRPr="00DF7822" w:rsidRDefault="00386206" w:rsidP="00386206">
      <w:pPr>
        <w:pStyle w:val="Akapitzlist"/>
        <w:numPr>
          <w:ilvl w:val="0"/>
          <w:numId w:val="5"/>
        </w:numPr>
        <w:tabs>
          <w:tab w:val="left" w:pos="400"/>
        </w:tabs>
        <w:spacing w:line="264" w:lineRule="auto"/>
        <w:ind w:right="103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Po dokonaniu odbioru zamówienia, D wystawi fakturę VAT na pozostałą część kwoty płatności przypadającej za dane zamówienie wynikające z harmonogramu dostaw. Do faktury załączony zostanie protokół odbioru dostawy, który zarazem stanowić będzie podstawę do jej wystawienia.</w:t>
      </w:r>
    </w:p>
    <w:p w14:paraId="4E14DDBD" w14:textId="77777777" w:rsidR="00386206" w:rsidRPr="00DF7822" w:rsidRDefault="00386206" w:rsidP="0094406B">
      <w:pPr>
        <w:pStyle w:val="Akapitzlist"/>
        <w:numPr>
          <w:ilvl w:val="0"/>
          <w:numId w:val="5"/>
        </w:numPr>
        <w:tabs>
          <w:tab w:val="left" w:pos="400"/>
        </w:tabs>
        <w:spacing w:line="264" w:lineRule="auto"/>
        <w:ind w:right="103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>Maksymalna wartość zaliczki na zamówienie nie przekroczy kwoty 20 % wartości netto zamówienia.</w:t>
      </w:r>
    </w:p>
    <w:p w14:paraId="1ECBBFC4" w14:textId="492AE76F" w:rsidR="003D3BF2" w:rsidRPr="00DF7822" w:rsidRDefault="003D3BF2" w:rsidP="003D3BF2">
      <w:pPr>
        <w:pStyle w:val="Akapitzlist"/>
        <w:numPr>
          <w:ilvl w:val="0"/>
          <w:numId w:val="5"/>
        </w:numPr>
        <w:tabs>
          <w:tab w:val="left" w:pos="400"/>
        </w:tabs>
        <w:spacing w:line="264" w:lineRule="auto"/>
        <w:ind w:right="103"/>
        <w:rPr>
          <w:rFonts w:asciiTheme="minorHAnsi" w:hAnsiTheme="minorHAnsi" w:cstheme="minorHAnsi"/>
          <w:spacing w:val="-3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N ma obowiązek zapłaty wymaganej płatności na rzecz D z tytułu prawidłowej realizacji zamówienia, w terminie </w:t>
      </w:r>
      <w:r w:rsidR="00CD3C10">
        <w:rPr>
          <w:rFonts w:asciiTheme="minorHAnsi" w:hAnsiTheme="minorHAnsi" w:cstheme="minorHAnsi"/>
          <w:spacing w:val="-3"/>
          <w:sz w:val="21"/>
          <w:szCs w:val="21"/>
        </w:rPr>
        <w:t>do 60</w:t>
      </w:r>
      <w:r w:rsidR="00C32E8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dni od dnia otrzyman</w:t>
      </w:r>
      <w:r w:rsidR="00CD3C10">
        <w:rPr>
          <w:rFonts w:asciiTheme="minorHAnsi" w:hAnsiTheme="minorHAnsi" w:cstheme="minorHAnsi"/>
          <w:spacing w:val="-3"/>
          <w:sz w:val="21"/>
          <w:szCs w:val="21"/>
        </w:rPr>
        <w:t>i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a faktury. Stwierdzenie w trakcie odbiorów wystąpienia wad, uprawnia N do wstrzymania się z zapłatą płatności za wadliwe elementy, chyba że wada jest nieistotna. Dopuszcza się inny termin płatności określony w zamówieniu.</w:t>
      </w:r>
    </w:p>
    <w:p w14:paraId="098895D4" w14:textId="77777777" w:rsidR="003D3BF2" w:rsidRPr="00DF7822" w:rsidRDefault="003D3BF2" w:rsidP="003D3BF2">
      <w:pPr>
        <w:pStyle w:val="Akapitzlist"/>
        <w:numPr>
          <w:ilvl w:val="0"/>
          <w:numId w:val="5"/>
        </w:numPr>
        <w:tabs>
          <w:tab w:val="left" w:pos="400"/>
        </w:tabs>
        <w:spacing w:before="3" w:line="264" w:lineRule="auto"/>
        <w:ind w:right="110"/>
        <w:rPr>
          <w:rFonts w:asciiTheme="minorHAnsi" w:hAnsiTheme="minorHAnsi" w:cstheme="minorHAnsi"/>
          <w:spacing w:val="-3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>N ma prawo do dokonywania potrąceń swych wierzytelności pieniężnych w stosunku do D z wierzytelności pieniężnych D wobec N.</w:t>
      </w:r>
    </w:p>
    <w:p w14:paraId="1F258710" w14:textId="77777777" w:rsidR="0094406B" w:rsidRPr="00DF7822" w:rsidRDefault="0094406B" w:rsidP="0094406B">
      <w:pPr>
        <w:pStyle w:val="Akapitzlist"/>
        <w:tabs>
          <w:tab w:val="left" w:pos="400"/>
        </w:tabs>
        <w:spacing w:before="3" w:line="264" w:lineRule="auto"/>
        <w:ind w:right="110" w:firstLine="0"/>
        <w:rPr>
          <w:rFonts w:asciiTheme="minorHAnsi" w:hAnsiTheme="minorHAnsi" w:cstheme="minorHAnsi"/>
          <w:spacing w:val="-3"/>
          <w:sz w:val="21"/>
          <w:szCs w:val="21"/>
        </w:rPr>
      </w:pPr>
    </w:p>
    <w:p w14:paraId="4EE5FD31" w14:textId="77777777" w:rsidR="0094406B" w:rsidRPr="00DF7822" w:rsidRDefault="0094406B" w:rsidP="0094406B">
      <w:pPr>
        <w:pStyle w:val="Nagwek1"/>
        <w:numPr>
          <w:ilvl w:val="0"/>
          <w:numId w:val="11"/>
        </w:numPr>
        <w:tabs>
          <w:tab w:val="left" w:pos="512"/>
        </w:tabs>
        <w:ind w:left="511" w:hanging="396"/>
        <w:rPr>
          <w:rFonts w:asciiTheme="minorHAnsi" w:hAnsiTheme="minorHAnsi" w:cstheme="minorHAnsi"/>
          <w:b w:val="0"/>
          <w:bCs w:val="0"/>
        </w:rPr>
      </w:pPr>
      <w:r w:rsidRPr="00DF7822">
        <w:rPr>
          <w:rFonts w:asciiTheme="minorHAnsi" w:hAnsiTheme="minorHAnsi" w:cstheme="minorHAnsi"/>
        </w:rPr>
        <w:t xml:space="preserve">ZABEZPIECZENIE ZWROTU ZALICZKI </w:t>
      </w:r>
    </w:p>
    <w:p w14:paraId="1602E940" w14:textId="39486109" w:rsidR="00EF445D" w:rsidRPr="00DF7822" w:rsidRDefault="0094406B" w:rsidP="00EF445D">
      <w:pPr>
        <w:pStyle w:val="Akapitzlist"/>
        <w:numPr>
          <w:ilvl w:val="0"/>
          <w:numId w:val="30"/>
        </w:numPr>
        <w:tabs>
          <w:tab w:val="left" w:pos="400"/>
        </w:tabs>
        <w:spacing w:before="3" w:line="264" w:lineRule="auto"/>
        <w:ind w:right="110"/>
        <w:rPr>
          <w:sz w:val="21"/>
          <w:szCs w:val="21"/>
        </w:rPr>
      </w:pPr>
      <w:r w:rsidRPr="00DF7822">
        <w:rPr>
          <w:sz w:val="21"/>
          <w:szCs w:val="21"/>
        </w:rPr>
        <w:t xml:space="preserve">D na prośbę </w:t>
      </w:r>
      <w:r w:rsidRPr="00DF7822">
        <w:rPr>
          <w:rFonts w:asciiTheme="minorHAnsi" w:hAnsiTheme="minorHAnsi" w:cstheme="minorHAnsi"/>
          <w:sz w:val="21"/>
          <w:szCs w:val="21"/>
        </w:rPr>
        <w:t xml:space="preserve">N </w:t>
      </w:r>
      <w:r w:rsidRPr="00DF7822">
        <w:rPr>
          <w:sz w:val="21"/>
          <w:szCs w:val="21"/>
        </w:rPr>
        <w:t>wniesie zabezpieczenie zaliczki w formie weksla in blanco, w szczególności w przypadku jeśli przewidywana wartość zaliczek wynosi</w:t>
      </w:r>
      <w:r w:rsidR="002E556E">
        <w:rPr>
          <w:sz w:val="21"/>
          <w:szCs w:val="21"/>
        </w:rPr>
        <w:t xml:space="preserve"> </w:t>
      </w:r>
      <w:r w:rsidRPr="00DF7822">
        <w:rPr>
          <w:sz w:val="21"/>
          <w:szCs w:val="21"/>
        </w:rPr>
        <w:t xml:space="preserve">20% netto wartości zamówienia. </w:t>
      </w:r>
    </w:p>
    <w:p w14:paraId="10D8CC9C" w14:textId="77777777" w:rsidR="00EF445D" w:rsidRPr="00DF7822" w:rsidRDefault="0094406B" w:rsidP="00EF445D">
      <w:pPr>
        <w:pStyle w:val="Akapitzlist"/>
        <w:numPr>
          <w:ilvl w:val="0"/>
          <w:numId w:val="30"/>
        </w:numPr>
        <w:tabs>
          <w:tab w:val="left" w:pos="400"/>
        </w:tabs>
        <w:spacing w:before="3" w:line="264" w:lineRule="auto"/>
        <w:ind w:right="110"/>
        <w:rPr>
          <w:sz w:val="21"/>
          <w:szCs w:val="21"/>
        </w:rPr>
      </w:pPr>
      <w:r w:rsidRPr="00DF7822">
        <w:rPr>
          <w:sz w:val="21"/>
          <w:szCs w:val="21"/>
        </w:rPr>
        <w:t xml:space="preserve">Zabezpieczenie zwrotu zaliczki, ma na celu zabezpieczenie roszczeń N o zwrot wypłaconej zaliczki, która nie została rozliczona w należnym wynagrodzeniu D. </w:t>
      </w:r>
    </w:p>
    <w:p w14:paraId="57E1E9D2" w14:textId="5CE679BA" w:rsidR="0094406B" w:rsidRPr="00DF7822" w:rsidRDefault="0094406B" w:rsidP="00EF445D">
      <w:pPr>
        <w:pStyle w:val="Akapitzlist"/>
        <w:numPr>
          <w:ilvl w:val="0"/>
          <w:numId w:val="30"/>
        </w:numPr>
        <w:tabs>
          <w:tab w:val="left" w:pos="400"/>
        </w:tabs>
        <w:spacing w:before="3" w:line="264" w:lineRule="auto"/>
        <w:ind w:right="110"/>
        <w:rPr>
          <w:sz w:val="21"/>
          <w:szCs w:val="21"/>
        </w:rPr>
      </w:pPr>
      <w:r w:rsidRPr="00DF7822">
        <w:rPr>
          <w:sz w:val="21"/>
          <w:szCs w:val="21"/>
        </w:rPr>
        <w:t xml:space="preserve">W przypadku konieczności wniesienia zabezpieczenia zaliczki, w załączniku do zamówieniu strony uzgodnią </w:t>
      </w:r>
      <w:r w:rsidR="00EF445D" w:rsidRPr="00DF7822">
        <w:rPr>
          <w:sz w:val="21"/>
          <w:szCs w:val="21"/>
        </w:rPr>
        <w:t>porozumienie wekslowe</w:t>
      </w:r>
      <w:r w:rsidRPr="00DF7822">
        <w:rPr>
          <w:sz w:val="21"/>
          <w:szCs w:val="21"/>
        </w:rPr>
        <w:t>, a w szczególności określą obowiązek</w:t>
      </w:r>
      <w:r w:rsidRPr="00DF7822">
        <w:rPr>
          <w:rFonts w:asciiTheme="minorHAnsi" w:hAnsiTheme="minorHAnsi" w:cstheme="minorHAnsi"/>
          <w:sz w:val="21"/>
          <w:szCs w:val="21"/>
        </w:rPr>
        <w:t xml:space="preserve"> zabezpieczenia zaliczki, wysokość zabezpieczenia, a także sposób jego wniesienia i zwrotu.</w:t>
      </w:r>
    </w:p>
    <w:p w14:paraId="57E88E67" w14:textId="77777777" w:rsidR="003D3BF2" w:rsidRPr="00DF7822" w:rsidRDefault="003D3BF2" w:rsidP="003D3BF2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0FABDB97" w14:textId="77777777" w:rsidR="003D3BF2" w:rsidRPr="00DF7822" w:rsidRDefault="003D3BF2" w:rsidP="003D3BF2">
      <w:pPr>
        <w:pStyle w:val="Nagwek1"/>
        <w:numPr>
          <w:ilvl w:val="0"/>
          <w:numId w:val="11"/>
        </w:numPr>
        <w:tabs>
          <w:tab w:val="left" w:pos="378"/>
        </w:tabs>
        <w:spacing w:before="1"/>
        <w:ind w:left="377" w:hanging="276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OCHRONA</w:t>
      </w:r>
      <w:r w:rsidRPr="00DF7822">
        <w:rPr>
          <w:rFonts w:asciiTheme="minorHAnsi" w:hAnsiTheme="minorHAnsi" w:cstheme="minorHAnsi"/>
          <w:spacing w:val="-4"/>
        </w:rPr>
        <w:t xml:space="preserve"> </w:t>
      </w:r>
      <w:r w:rsidRPr="00DF7822">
        <w:rPr>
          <w:rFonts w:asciiTheme="minorHAnsi" w:hAnsiTheme="minorHAnsi" w:cstheme="minorHAnsi"/>
        </w:rPr>
        <w:t>WŁASNOŚCI</w:t>
      </w:r>
    </w:p>
    <w:p w14:paraId="32BAB01A" w14:textId="560A3A07" w:rsidR="009B2984" w:rsidRPr="009B2984" w:rsidRDefault="00F83B90" w:rsidP="009B2984">
      <w:pPr>
        <w:pStyle w:val="Akapitzlist"/>
        <w:numPr>
          <w:ilvl w:val="0"/>
          <w:numId w:val="35"/>
        </w:numPr>
        <w:tabs>
          <w:tab w:val="left" w:pos="400"/>
        </w:tabs>
        <w:spacing w:before="3" w:line="264" w:lineRule="auto"/>
        <w:ind w:right="110"/>
        <w:rPr>
          <w:sz w:val="21"/>
        </w:rPr>
      </w:pPr>
      <w:r>
        <w:rPr>
          <w:sz w:val="21"/>
        </w:rPr>
        <w:t xml:space="preserve">D zapewnia i gwarantuje, </w:t>
      </w:r>
      <w:r>
        <w:rPr>
          <w:spacing w:val="-3"/>
          <w:sz w:val="21"/>
        </w:rPr>
        <w:t xml:space="preserve">że użytkowanie dostarczonych przez </w:t>
      </w:r>
      <w:r>
        <w:rPr>
          <w:sz w:val="21"/>
        </w:rPr>
        <w:t xml:space="preserve">niego </w:t>
      </w:r>
      <w:r>
        <w:rPr>
          <w:spacing w:val="-4"/>
          <w:sz w:val="21"/>
        </w:rPr>
        <w:t xml:space="preserve">produktów, </w:t>
      </w:r>
      <w:r>
        <w:rPr>
          <w:spacing w:val="-3"/>
          <w:sz w:val="21"/>
        </w:rPr>
        <w:t xml:space="preserve">za </w:t>
      </w:r>
      <w:r>
        <w:rPr>
          <w:sz w:val="21"/>
        </w:rPr>
        <w:t xml:space="preserve">wyjątkiem wykonanych zgodnie z dokumentacją N, nie stanowi naruszenia patentu, znaku </w:t>
      </w:r>
      <w:r>
        <w:rPr>
          <w:spacing w:val="-3"/>
          <w:sz w:val="21"/>
        </w:rPr>
        <w:t xml:space="preserve">towarowego, zastrzeżonego wzoru użytkowego, </w:t>
      </w:r>
      <w:r>
        <w:rPr>
          <w:sz w:val="21"/>
        </w:rPr>
        <w:t xml:space="preserve">symbolu polskiego lub zagranicznego lub innych praw wynikających </w:t>
      </w:r>
      <w:r w:rsidR="009B2984">
        <w:rPr>
          <w:sz w:val="21"/>
        </w:rPr>
        <w:br/>
      </w:r>
      <w:r>
        <w:rPr>
          <w:sz w:val="21"/>
        </w:rPr>
        <w:t xml:space="preserve">z własności przemysłowej i intelektualnej, a ponadto zobowiązuje się do naprawienia wszelkich </w:t>
      </w:r>
      <w:r>
        <w:rPr>
          <w:spacing w:val="-3"/>
          <w:sz w:val="21"/>
        </w:rPr>
        <w:t xml:space="preserve">szkód </w:t>
      </w:r>
      <w:r>
        <w:rPr>
          <w:sz w:val="21"/>
        </w:rPr>
        <w:t>wyrządzonych N bezpośrednio lub pośrednio, wskutek naruszenia tych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praw.</w:t>
      </w:r>
    </w:p>
    <w:p w14:paraId="4C19E5BB" w14:textId="77777777" w:rsidR="009B2984" w:rsidRDefault="00F83B90" w:rsidP="009B2984">
      <w:pPr>
        <w:pStyle w:val="Akapitzlist"/>
        <w:numPr>
          <w:ilvl w:val="0"/>
          <w:numId w:val="35"/>
        </w:numPr>
        <w:tabs>
          <w:tab w:val="left" w:pos="400"/>
        </w:tabs>
        <w:spacing w:before="3" w:line="264" w:lineRule="auto"/>
        <w:ind w:right="110"/>
        <w:rPr>
          <w:sz w:val="21"/>
        </w:rPr>
      </w:pPr>
      <w:r w:rsidRPr="009B2984">
        <w:rPr>
          <w:spacing w:val="-3"/>
          <w:sz w:val="21"/>
        </w:rPr>
        <w:t xml:space="preserve">Dodatkowo </w:t>
      </w:r>
      <w:r w:rsidRPr="009B2984">
        <w:rPr>
          <w:sz w:val="21"/>
        </w:rPr>
        <w:t xml:space="preserve">w przypadku gdy </w:t>
      </w:r>
      <w:r w:rsidRPr="009B2984">
        <w:rPr>
          <w:spacing w:val="-3"/>
          <w:sz w:val="21"/>
        </w:rPr>
        <w:t xml:space="preserve">dostarczony </w:t>
      </w:r>
      <w:r w:rsidRPr="009B2984">
        <w:rPr>
          <w:sz w:val="21"/>
        </w:rPr>
        <w:t xml:space="preserve">towar stanowi </w:t>
      </w:r>
      <w:r w:rsidRPr="009B2984">
        <w:rPr>
          <w:spacing w:val="-5"/>
          <w:sz w:val="21"/>
        </w:rPr>
        <w:t xml:space="preserve">utwór, </w:t>
      </w:r>
      <w:r w:rsidRPr="009B2984">
        <w:rPr>
          <w:sz w:val="21"/>
        </w:rPr>
        <w:t xml:space="preserve">w rozumieniu ustawy z dnia 4 lutego 1994 r o prawie autorskim i prawach pokrewnych, D </w:t>
      </w:r>
      <w:r w:rsidRPr="009B2984">
        <w:rPr>
          <w:spacing w:val="-3"/>
          <w:sz w:val="21"/>
        </w:rPr>
        <w:t xml:space="preserve">wraz </w:t>
      </w:r>
      <w:r w:rsidRPr="009B2984">
        <w:rPr>
          <w:sz w:val="21"/>
        </w:rPr>
        <w:t xml:space="preserve">z dokonaniem odbioru </w:t>
      </w:r>
      <w:r w:rsidRPr="009B2984">
        <w:rPr>
          <w:spacing w:val="-3"/>
          <w:sz w:val="21"/>
        </w:rPr>
        <w:t xml:space="preserve">przez </w:t>
      </w:r>
      <w:r w:rsidRPr="009B2984">
        <w:rPr>
          <w:sz w:val="21"/>
        </w:rPr>
        <w:t>N przenosi na N autorskie</w:t>
      </w:r>
      <w:r w:rsidRPr="009B2984">
        <w:rPr>
          <w:spacing w:val="-9"/>
          <w:sz w:val="21"/>
        </w:rPr>
        <w:t xml:space="preserve"> </w:t>
      </w:r>
      <w:r w:rsidRPr="009B2984">
        <w:rPr>
          <w:spacing w:val="-3"/>
          <w:sz w:val="21"/>
        </w:rPr>
        <w:t>prawa</w:t>
      </w:r>
      <w:r w:rsidRPr="009B2984">
        <w:rPr>
          <w:spacing w:val="-10"/>
          <w:sz w:val="21"/>
        </w:rPr>
        <w:t xml:space="preserve"> </w:t>
      </w:r>
      <w:r w:rsidRPr="009B2984">
        <w:rPr>
          <w:spacing w:val="-3"/>
          <w:sz w:val="21"/>
        </w:rPr>
        <w:t>majątkowe</w:t>
      </w:r>
      <w:r w:rsidRPr="009B2984">
        <w:rPr>
          <w:spacing w:val="-7"/>
          <w:sz w:val="21"/>
        </w:rPr>
        <w:t xml:space="preserve"> </w:t>
      </w:r>
      <w:r w:rsidRPr="009B2984">
        <w:rPr>
          <w:sz w:val="21"/>
        </w:rPr>
        <w:t>i</w:t>
      </w:r>
      <w:r w:rsidRPr="009B2984">
        <w:rPr>
          <w:spacing w:val="-10"/>
          <w:sz w:val="21"/>
        </w:rPr>
        <w:t xml:space="preserve"> </w:t>
      </w:r>
      <w:r w:rsidRPr="009B2984">
        <w:rPr>
          <w:spacing w:val="-3"/>
          <w:sz w:val="21"/>
        </w:rPr>
        <w:t>prawa</w:t>
      </w:r>
      <w:r w:rsidRPr="009B2984">
        <w:rPr>
          <w:spacing w:val="-10"/>
          <w:sz w:val="21"/>
        </w:rPr>
        <w:t xml:space="preserve"> </w:t>
      </w:r>
      <w:r w:rsidRPr="009B2984">
        <w:rPr>
          <w:sz w:val="21"/>
        </w:rPr>
        <w:t>zależne</w:t>
      </w:r>
      <w:r w:rsidRPr="009B2984">
        <w:rPr>
          <w:spacing w:val="-9"/>
          <w:sz w:val="21"/>
        </w:rPr>
        <w:t xml:space="preserve"> </w:t>
      </w:r>
      <w:r w:rsidRPr="009B2984">
        <w:rPr>
          <w:sz w:val="21"/>
        </w:rPr>
        <w:t>do</w:t>
      </w:r>
      <w:r w:rsidRPr="009B2984">
        <w:rPr>
          <w:spacing w:val="-9"/>
          <w:sz w:val="21"/>
        </w:rPr>
        <w:t xml:space="preserve"> </w:t>
      </w:r>
      <w:r w:rsidRPr="009B2984">
        <w:rPr>
          <w:spacing w:val="-2"/>
          <w:sz w:val="21"/>
        </w:rPr>
        <w:t>przekazanego</w:t>
      </w:r>
      <w:r w:rsidRPr="009B2984">
        <w:rPr>
          <w:spacing w:val="-8"/>
          <w:sz w:val="21"/>
        </w:rPr>
        <w:t xml:space="preserve"> </w:t>
      </w:r>
      <w:r w:rsidRPr="009B2984">
        <w:rPr>
          <w:sz w:val="21"/>
        </w:rPr>
        <w:t>utworu,</w:t>
      </w:r>
      <w:r w:rsidRPr="009B2984">
        <w:rPr>
          <w:spacing w:val="-10"/>
          <w:sz w:val="21"/>
        </w:rPr>
        <w:t xml:space="preserve"> </w:t>
      </w:r>
      <w:r w:rsidRPr="009B2984">
        <w:rPr>
          <w:sz w:val="21"/>
        </w:rPr>
        <w:t>bez</w:t>
      </w:r>
      <w:r w:rsidRPr="009B2984">
        <w:rPr>
          <w:spacing w:val="-9"/>
          <w:sz w:val="21"/>
        </w:rPr>
        <w:t xml:space="preserve"> </w:t>
      </w:r>
      <w:r w:rsidRPr="009B2984">
        <w:rPr>
          <w:spacing w:val="-3"/>
          <w:sz w:val="21"/>
        </w:rPr>
        <w:t>żadnych</w:t>
      </w:r>
      <w:r w:rsidRPr="009B2984">
        <w:rPr>
          <w:spacing w:val="-11"/>
          <w:sz w:val="21"/>
        </w:rPr>
        <w:t xml:space="preserve"> </w:t>
      </w:r>
      <w:r w:rsidRPr="009B2984">
        <w:rPr>
          <w:sz w:val="21"/>
        </w:rPr>
        <w:t>ograniczeń</w:t>
      </w:r>
      <w:r w:rsidRPr="009B2984">
        <w:rPr>
          <w:spacing w:val="-10"/>
          <w:sz w:val="21"/>
        </w:rPr>
        <w:t xml:space="preserve"> </w:t>
      </w:r>
      <w:r w:rsidRPr="009B2984">
        <w:rPr>
          <w:sz w:val="21"/>
        </w:rPr>
        <w:t xml:space="preserve">czasowych i terytorialnych, na polach eksploatacji wskazanych w </w:t>
      </w:r>
      <w:r w:rsidRPr="009B2984">
        <w:rPr>
          <w:spacing w:val="-3"/>
          <w:sz w:val="21"/>
        </w:rPr>
        <w:t xml:space="preserve">pkt. </w:t>
      </w:r>
      <w:r w:rsidRPr="009B2984">
        <w:rPr>
          <w:sz w:val="21"/>
        </w:rPr>
        <w:t>3</w:t>
      </w:r>
      <w:r w:rsidRPr="009B2984">
        <w:rPr>
          <w:spacing w:val="-10"/>
          <w:sz w:val="21"/>
        </w:rPr>
        <w:t xml:space="preserve"> </w:t>
      </w:r>
      <w:r w:rsidRPr="009B2984">
        <w:rPr>
          <w:sz w:val="21"/>
        </w:rPr>
        <w:t>poniżej.</w:t>
      </w:r>
    </w:p>
    <w:p w14:paraId="35423CAD" w14:textId="77777777" w:rsidR="009B2984" w:rsidRDefault="00F83B90" w:rsidP="009B2984">
      <w:pPr>
        <w:pStyle w:val="Akapitzlist"/>
        <w:numPr>
          <w:ilvl w:val="0"/>
          <w:numId w:val="35"/>
        </w:numPr>
        <w:tabs>
          <w:tab w:val="left" w:pos="400"/>
        </w:tabs>
        <w:spacing w:before="3" w:line="264" w:lineRule="auto"/>
        <w:ind w:right="110"/>
        <w:rPr>
          <w:sz w:val="21"/>
        </w:rPr>
      </w:pPr>
      <w:r w:rsidRPr="009B2984">
        <w:rPr>
          <w:sz w:val="21"/>
        </w:rPr>
        <w:t xml:space="preserve">Przeniesienie </w:t>
      </w:r>
      <w:r w:rsidRPr="009B2984">
        <w:rPr>
          <w:spacing w:val="-3"/>
          <w:sz w:val="21"/>
        </w:rPr>
        <w:t xml:space="preserve">praw </w:t>
      </w:r>
      <w:r w:rsidRPr="009B2984">
        <w:rPr>
          <w:sz w:val="21"/>
        </w:rPr>
        <w:t>autorskich majątkowych następuje w szczególności (ale nie wyłącznie) na następujących polach eksploatacji: w zakresie utrwalania i zwielokrotniania, obrotu oryginałem albo egzemplarzami, na których utwór utrwalono, wprowadzania do obrotu, użyczenia lub najmu oryginału albo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egzemplarzy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w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zakresie</w:t>
      </w:r>
      <w:r w:rsidRPr="009B2984">
        <w:rPr>
          <w:spacing w:val="-7"/>
          <w:sz w:val="21"/>
        </w:rPr>
        <w:t xml:space="preserve"> </w:t>
      </w:r>
      <w:r w:rsidRPr="009B2984">
        <w:rPr>
          <w:sz w:val="21"/>
        </w:rPr>
        <w:t>rozpowszechniania</w:t>
      </w:r>
      <w:r w:rsidRPr="009B2984">
        <w:rPr>
          <w:spacing w:val="-6"/>
          <w:sz w:val="21"/>
        </w:rPr>
        <w:t xml:space="preserve"> </w:t>
      </w:r>
      <w:r w:rsidRPr="009B2984">
        <w:rPr>
          <w:sz w:val="21"/>
        </w:rPr>
        <w:t>utworu</w:t>
      </w:r>
      <w:r w:rsidRPr="009B2984">
        <w:rPr>
          <w:spacing w:val="-7"/>
          <w:sz w:val="21"/>
        </w:rPr>
        <w:t xml:space="preserve"> </w:t>
      </w:r>
      <w:r w:rsidRPr="009B2984">
        <w:rPr>
          <w:sz w:val="21"/>
        </w:rPr>
        <w:t>w</w:t>
      </w:r>
      <w:r w:rsidRPr="009B2984">
        <w:rPr>
          <w:spacing w:val="-3"/>
          <w:sz w:val="21"/>
        </w:rPr>
        <w:t xml:space="preserve"> </w:t>
      </w:r>
      <w:r w:rsidRPr="009B2984">
        <w:rPr>
          <w:sz w:val="21"/>
        </w:rPr>
        <w:t>sposób</w:t>
      </w:r>
      <w:r w:rsidRPr="009B2984">
        <w:rPr>
          <w:spacing w:val="-3"/>
          <w:sz w:val="21"/>
        </w:rPr>
        <w:t xml:space="preserve"> inny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niż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określony</w:t>
      </w:r>
      <w:r w:rsidRPr="009B2984">
        <w:rPr>
          <w:spacing w:val="-7"/>
          <w:sz w:val="21"/>
        </w:rPr>
        <w:t xml:space="preserve"> </w:t>
      </w:r>
      <w:r w:rsidRPr="009B2984">
        <w:rPr>
          <w:sz w:val="21"/>
        </w:rPr>
        <w:t>powyżej,</w:t>
      </w:r>
      <w:r w:rsidRPr="009B2984">
        <w:rPr>
          <w:spacing w:val="-5"/>
          <w:sz w:val="21"/>
        </w:rPr>
        <w:t xml:space="preserve"> </w:t>
      </w:r>
      <w:r w:rsidRPr="009B2984">
        <w:rPr>
          <w:spacing w:val="-3"/>
          <w:sz w:val="21"/>
        </w:rPr>
        <w:t>prawo</w:t>
      </w:r>
      <w:r w:rsidRPr="009B2984">
        <w:rPr>
          <w:spacing w:val="-7"/>
          <w:sz w:val="21"/>
        </w:rPr>
        <w:t xml:space="preserve"> </w:t>
      </w:r>
      <w:r w:rsidRPr="009B2984">
        <w:rPr>
          <w:sz w:val="21"/>
        </w:rPr>
        <w:t>do modyfikowania,</w:t>
      </w:r>
      <w:r w:rsidRPr="009B2984">
        <w:rPr>
          <w:spacing w:val="-6"/>
          <w:sz w:val="21"/>
        </w:rPr>
        <w:t xml:space="preserve"> </w:t>
      </w:r>
      <w:r w:rsidRPr="009B2984">
        <w:rPr>
          <w:sz w:val="21"/>
        </w:rPr>
        <w:t>sublicencjonowania,</w:t>
      </w:r>
      <w:r w:rsidRPr="009B2984">
        <w:rPr>
          <w:spacing w:val="-6"/>
          <w:sz w:val="21"/>
        </w:rPr>
        <w:t xml:space="preserve"> </w:t>
      </w:r>
      <w:r w:rsidRPr="009B2984">
        <w:rPr>
          <w:sz w:val="21"/>
        </w:rPr>
        <w:t>utrwalania</w:t>
      </w:r>
      <w:r w:rsidRPr="009B2984">
        <w:rPr>
          <w:spacing w:val="-9"/>
          <w:sz w:val="21"/>
        </w:rPr>
        <w:t xml:space="preserve"> </w:t>
      </w:r>
      <w:r w:rsidRPr="009B2984">
        <w:rPr>
          <w:sz w:val="21"/>
        </w:rPr>
        <w:t>i</w:t>
      </w:r>
      <w:r w:rsidRPr="009B2984">
        <w:rPr>
          <w:spacing w:val="-6"/>
          <w:sz w:val="21"/>
        </w:rPr>
        <w:t xml:space="preserve"> </w:t>
      </w:r>
      <w:r w:rsidRPr="009B2984">
        <w:rPr>
          <w:sz w:val="21"/>
        </w:rPr>
        <w:t>zwielokrotniania</w:t>
      </w:r>
      <w:r w:rsidRPr="009B2984">
        <w:rPr>
          <w:spacing w:val="-7"/>
          <w:sz w:val="21"/>
        </w:rPr>
        <w:t xml:space="preserve"> </w:t>
      </w:r>
      <w:r w:rsidRPr="009B2984">
        <w:rPr>
          <w:sz w:val="21"/>
        </w:rPr>
        <w:t>utworu,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wytwarzania</w:t>
      </w:r>
      <w:r w:rsidRPr="009B2984">
        <w:rPr>
          <w:spacing w:val="-6"/>
          <w:sz w:val="21"/>
        </w:rPr>
        <w:t xml:space="preserve"> </w:t>
      </w:r>
      <w:r w:rsidRPr="009B2984">
        <w:rPr>
          <w:spacing w:val="-3"/>
          <w:sz w:val="21"/>
        </w:rPr>
        <w:t>każdą</w:t>
      </w:r>
      <w:r w:rsidRPr="009B2984">
        <w:rPr>
          <w:spacing w:val="-6"/>
          <w:sz w:val="21"/>
        </w:rPr>
        <w:t xml:space="preserve"> </w:t>
      </w:r>
      <w:r w:rsidRPr="009B2984">
        <w:rPr>
          <w:sz w:val="21"/>
        </w:rPr>
        <w:t xml:space="preserve">techniką egzemplarzy utworu, w tym techniką drukarską, reprograficzną, zapisu magnetycznego oraz techniką cyfrową; </w:t>
      </w:r>
      <w:r w:rsidRPr="009B2984">
        <w:rPr>
          <w:spacing w:val="-3"/>
          <w:sz w:val="21"/>
        </w:rPr>
        <w:t xml:space="preserve">prawo </w:t>
      </w:r>
      <w:r w:rsidRPr="009B2984">
        <w:rPr>
          <w:sz w:val="21"/>
        </w:rPr>
        <w:t xml:space="preserve">do </w:t>
      </w:r>
      <w:r w:rsidRPr="009B2984">
        <w:rPr>
          <w:spacing w:val="-3"/>
          <w:sz w:val="21"/>
        </w:rPr>
        <w:t xml:space="preserve">korzystania </w:t>
      </w:r>
      <w:r w:rsidRPr="009B2984">
        <w:rPr>
          <w:sz w:val="21"/>
        </w:rPr>
        <w:t xml:space="preserve">i pobieranie </w:t>
      </w:r>
      <w:r w:rsidRPr="009B2984">
        <w:rPr>
          <w:spacing w:val="-3"/>
          <w:sz w:val="21"/>
        </w:rPr>
        <w:t xml:space="preserve">pożytków </w:t>
      </w:r>
      <w:r w:rsidRPr="009B2984">
        <w:rPr>
          <w:sz w:val="21"/>
        </w:rPr>
        <w:t>z utworu, posługiwania się jego opracowaniem, tłumaczeniem, przeróbką,</w:t>
      </w:r>
      <w:r w:rsidRPr="009B2984">
        <w:rPr>
          <w:spacing w:val="-1"/>
          <w:sz w:val="21"/>
        </w:rPr>
        <w:t xml:space="preserve"> </w:t>
      </w:r>
      <w:r w:rsidRPr="009B2984">
        <w:rPr>
          <w:sz w:val="21"/>
        </w:rPr>
        <w:t>adaptacją.</w:t>
      </w:r>
    </w:p>
    <w:p w14:paraId="0118A22F" w14:textId="783F7396" w:rsidR="00F83B90" w:rsidRPr="008E24D5" w:rsidRDefault="00F83B90" w:rsidP="009B2984">
      <w:pPr>
        <w:pStyle w:val="Akapitzlist"/>
        <w:numPr>
          <w:ilvl w:val="0"/>
          <w:numId w:val="35"/>
        </w:numPr>
        <w:tabs>
          <w:tab w:val="left" w:pos="400"/>
        </w:tabs>
        <w:spacing w:before="3" w:line="264" w:lineRule="auto"/>
        <w:ind w:right="110"/>
        <w:rPr>
          <w:sz w:val="21"/>
        </w:rPr>
      </w:pPr>
      <w:r w:rsidRPr="009B2984">
        <w:rPr>
          <w:sz w:val="21"/>
        </w:rPr>
        <w:t>Do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przeniesienia</w:t>
      </w:r>
      <w:r w:rsidRPr="009B2984">
        <w:rPr>
          <w:spacing w:val="-2"/>
          <w:sz w:val="21"/>
        </w:rPr>
        <w:t xml:space="preserve"> </w:t>
      </w:r>
      <w:r w:rsidRPr="009B2984">
        <w:rPr>
          <w:sz w:val="21"/>
        </w:rPr>
        <w:t>autorskich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praw</w:t>
      </w:r>
      <w:r w:rsidRPr="009B2984">
        <w:rPr>
          <w:spacing w:val="-5"/>
          <w:sz w:val="21"/>
        </w:rPr>
        <w:t xml:space="preserve"> </w:t>
      </w:r>
      <w:r w:rsidRPr="009B2984">
        <w:rPr>
          <w:sz w:val="21"/>
        </w:rPr>
        <w:t>majątkowych</w:t>
      </w:r>
      <w:r w:rsidRPr="009B2984">
        <w:rPr>
          <w:spacing w:val="-6"/>
          <w:sz w:val="21"/>
        </w:rPr>
        <w:t xml:space="preserve"> </w:t>
      </w:r>
      <w:r w:rsidRPr="009B2984">
        <w:rPr>
          <w:sz w:val="21"/>
        </w:rPr>
        <w:t>nie</w:t>
      </w:r>
      <w:r w:rsidRPr="009B2984">
        <w:rPr>
          <w:spacing w:val="-2"/>
          <w:sz w:val="21"/>
        </w:rPr>
        <w:t xml:space="preserve"> </w:t>
      </w:r>
      <w:r w:rsidRPr="009B2984">
        <w:rPr>
          <w:sz w:val="21"/>
        </w:rPr>
        <w:t>jest</w:t>
      </w:r>
      <w:r w:rsidRPr="009B2984">
        <w:rPr>
          <w:spacing w:val="-3"/>
          <w:sz w:val="21"/>
        </w:rPr>
        <w:t xml:space="preserve"> </w:t>
      </w:r>
      <w:r w:rsidRPr="009B2984">
        <w:rPr>
          <w:sz w:val="21"/>
        </w:rPr>
        <w:t>wymagane</w:t>
      </w:r>
      <w:r w:rsidRPr="009B2984">
        <w:rPr>
          <w:spacing w:val="-2"/>
          <w:sz w:val="21"/>
        </w:rPr>
        <w:t xml:space="preserve"> </w:t>
      </w:r>
      <w:r w:rsidRPr="009B2984">
        <w:rPr>
          <w:sz w:val="21"/>
        </w:rPr>
        <w:t>żadne</w:t>
      </w:r>
      <w:r w:rsidRPr="009B2984">
        <w:rPr>
          <w:spacing w:val="-3"/>
          <w:sz w:val="21"/>
        </w:rPr>
        <w:t xml:space="preserve"> dodatkowe</w:t>
      </w:r>
      <w:r w:rsidRPr="009B2984">
        <w:rPr>
          <w:spacing w:val="-2"/>
          <w:sz w:val="21"/>
        </w:rPr>
        <w:t xml:space="preserve"> </w:t>
      </w:r>
      <w:r w:rsidRPr="009B2984">
        <w:rPr>
          <w:sz w:val="21"/>
        </w:rPr>
        <w:t>oświadczenie</w:t>
      </w:r>
      <w:r w:rsidRPr="009B2984">
        <w:rPr>
          <w:spacing w:val="-4"/>
          <w:sz w:val="21"/>
        </w:rPr>
        <w:t xml:space="preserve"> </w:t>
      </w:r>
      <w:r w:rsidRPr="009B2984">
        <w:rPr>
          <w:spacing w:val="-3"/>
          <w:sz w:val="21"/>
        </w:rPr>
        <w:t>D.</w:t>
      </w:r>
    </w:p>
    <w:p w14:paraId="50800446" w14:textId="0C5EB9B5" w:rsidR="008E24D5" w:rsidRDefault="008E24D5" w:rsidP="008E24D5">
      <w:pPr>
        <w:pStyle w:val="Akapitzlist"/>
        <w:numPr>
          <w:ilvl w:val="0"/>
          <w:numId w:val="35"/>
        </w:numPr>
        <w:tabs>
          <w:tab w:val="left" w:pos="400"/>
        </w:tabs>
        <w:spacing w:before="34" w:line="264" w:lineRule="auto"/>
        <w:ind w:right="104"/>
        <w:rPr>
          <w:sz w:val="21"/>
        </w:rPr>
      </w:pPr>
      <w:r>
        <w:rPr>
          <w:sz w:val="21"/>
        </w:rPr>
        <w:lastRenderedPageBreak/>
        <w:t xml:space="preserve">Jeśli powstaną jakiekolwiek </w:t>
      </w:r>
      <w:r>
        <w:rPr>
          <w:spacing w:val="-3"/>
          <w:sz w:val="21"/>
        </w:rPr>
        <w:t xml:space="preserve">roszczenia </w:t>
      </w:r>
      <w:r>
        <w:rPr>
          <w:sz w:val="21"/>
        </w:rPr>
        <w:t xml:space="preserve">lub żądania </w:t>
      </w:r>
      <w:r>
        <w:rPr>
          <w:spacing w:val="-3"/>
          <w:sz w:val="21"/>
        </w:rPr>
        <w:t xml:space="preserve">rekompensaty </w:t>
      </w:r>
      <w:r>
        <w:rPr>
          <w:sz w:val="21"/>
        </w:rPr>
        <w:t xml:space="preserve">finansowej w </w:t>
      </w:r>
      <w:r>
        <w:rPr>
          <w:spacing w:val="-3"/>
          <w:sz w:val="21"/>
        </w:rPr>
        <w:t xml:space="preserve">stosunku </w:t>
      </w:r>
      <w:r>
        <w:rPr>
          <w:sz w:val="21"/>
        </w:rPr>
        <w:t>do N od</w:t>
      </w:r>
      <w:r>
        <w:rPr>
          <w:spacing w:val="-13"/>
          <w:sz w:val="21"/>
        </w:rPr>
        <w:t xml:space="preserve"> </w:t>
      </w:r>
      <w:r>
        <w:rPr>
          <w:sz w:val="21"/>
        </w:rPr>
        <w:t>podmiotu</w:t>
      </w:r>
      <w:r>
        <w:rPr>
          <w:spacing w:val="-13"/>
          <w:sz w:val="21"/>
        </w:rPr>
        <w:t xml:space="preserve"> </w:t>
      </w:r>
      <w:r>
        <w:rPr>
          <w:sz w:val="21"/>
        </w:rPr>
        <w:t>trzeciego</w:t>
      </w:r>
      <w:r>
        <w:rPr>
          <w:spacing w:val="-13"/>
          <w:sz w:val="21"/>
        </w:rPr>
        <w:t xml:space="preserve"> </w:t>
      </w:r>
      <w:r>
        <w:rPr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uwagi</w:t>
      </w:r>
      <w:r>
        <w:rPr>
          <w:spacing w:val="-13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ewentualne</w:t>
      </w:r>
      <w:r>
        <w:rPr>
          <w:spacing w:val="-12"/>
          <w:sz w:val="21"/>
        </w:rPr>
        <w:t xml:space="preserve"> </w:t>
      </w:r>
      <w:r>
        <w:rPr>
          <w:sz w:val="21"/>
        </w:rPr>
        <w:t>naruszenie</w:t>
      </w:r>
      <w:r>
        <w:rPr>
          <w:spacing w:val="-13"/>
          <w:sz w:val="21"/>
        </w:rPr>
        <w:t xml:space="preserve"> </w:t>
      </w:r>
      <w:r>
        <w:rPr>
          <w:sz w:val="21"/>
        </w:rPr>
        <w:t>praw</w:t>
      </w:r>
      <w:r>
        <w:rPr>
          <w:spacing w:val="-13"/>
          <w:sz w:val="21"/>
        </w:rPr>
        <w:t xml:space="preserve"> </w:t>
      </w:r>
      <w:r>
        <w:rPr>
          <w:sz w:val="21"/>
        </w:rPr>
        <w:t>autorskich</w:t>
      </w:r>
      <w:r>
        <w:rPr>
          <w:spacing w:val="-13"/>
          <w:sz w:val="21"/>
        </w:rPr>
        <w:t xml:space="preserve"> </w:t>
      </w:r>
      <w:r>
        <w:rPr>
          <w:sz w:val="21"/>
        </w:rPr>
        <w:t>majątkowych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3"/>
          <w:sz w:val="21"/>
        </w:rPr>
        <w:t xml:space="preserve"> </w:t>
      </w:r>
      <w:r>
        <w:rPr>
          <w:sz w:val="21"/>
        </w:rPr>
        <w:t>praw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 xml:space="preserve">zależnych </w:t>
      </w:r>
      <w:r>
        <w:rPr>
          <w:sz w:val="21"/>
        </w:rPr>
        <w:t xml:space="preserve">do utworu, w tym również naruszenie polegające wyłącznie na </w:t>
      </w:r>
      <w:r>
        <w:rPr>
          <w:spacing w:val="-3"/>
          <w:sz w:val="21"/>
        </w:rPr>
        <w:t xml:space="preserve">wykorzystaniu </w:t>
      </w:r>
      <w:r>
        <w:rPr>
          <w:sz w:val="21"/>
        </w:rPr>
        <w:t xml:space="preserve">know-how podmiotu trzeciego, D ochroni N i przejmie na siebie wszelkie zobowiązania z tego tytułu i pokryje wszelkie powstałe z tego tytułu </w:t>
      </w:r>
      <w:r>
        <w:rPr>
          <w:spacing w:val="-3"/>
          <w:sz w:val="21"/>
        </w:rPr>
        <w:t xml:space="preserve">koszty </w:t>
      </w:r>
      <w:r>
        <w:rPr>
          <w:sz w:val="21"/>
        </w:rPr>
        <w:t xml:space="preserve">lub </w:t>
      </w:r>
      <w:r>
        <w:rPr>
          <w:spacing w:val="-3"/>
          <w:sz w:val="21"/>
        </w:rPr>
        <w:t>straty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</w:p>
    <w:p w14:paraId="366EB770" w14:textId="77777777" w:rsidR="008E24D5" w:rsidRPr="009B2984" w:rsidRDefault="008E24D5" w:rsidP="008E24D5">
      <w:pPr>
        <w:pStyle w:val="Akapitzlist"/>
        <w:tabs>
          <w:tab w:val="left" w:pos="400"/>
        </w:tabs>
        <w:spacing w:before="3" w:line="264" w:lineRule="auto"/>
        <w:ind w:right="110" w:firstLine="0"/>
        <w:rPr>
          <w:sz w:val="21"/>
        </w:rPr>
      </w:pPr>
    </w:p>
    <w:p w14:paraId="01EEC298" w14:textId="744A3991" w:rsidR="003D3BF2" w:rsidRPr="00DF7822" w:rsidRDefault="00E06842" w:rsidP="00E06842">
      <w:pPr>
        <w:pStyle w:val="Nagwek1"/>
        <w:numPr>
          <w:ilvl w:val="0"/>
          <w:numId w:val="11"/>
        </w:numPr>
        <w:tabs>
          <w:tab w:val="left" w:pos="388"/>
          <w:tab w:val="left" w:pos="567"/>
        </w:tabs>
        <w:ind w:left="387" w:hanging="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 </w:t>
      </w:r>
      <w:r w:rsidR="003D3BF2" w:rsidRPr="00E06842">
        <w:rPr>
          <w:rFonts w:asciiTheme="minorHAnsi" w:hAnsiTheme="minorHAnsi" w:cstheme="minorHAnsi"/>
        </w:rPr>
        <w:t>ANULOWANIE</w:t>
      </w:r>
      <w:r w:rsidR="003D3BF2" w:rsidRPr="00DF7822">
        <w:rPr>
          <w:rFonts w:asciiTheme="minorHAnsi" w:hAnsiTheme="minorHAnsi" w:cstheme="minorHAnsi"/>
          <w:spacing w:val="-3"/>
        </w:rPr>
        <w:t xml:space="preserve"> </w:t>
      </w:r>
      <w:r w:rsidR="003D3BF2" w:rsidRPr="00DF7822">
        <w:rPr>
          <w:rFonts w:asciiTheme="minorHAnsi" w:hAnsiTheme="minorHAnsi" w:cstheme="minorHAnsi"/>
        </w:rPr>
        <w:t>ZAMÓWIENIA.</w:t>
      </w:r>
    </w:p>
    <w:p w14:paraId="3FABE0D7" w14:textId="418CDD5C" w:rsidR="003D3BF2" w:rsidRPr="00DF7822" w:rsidRDefault="003D3BF2" w:rsidP="003D3BF2">
      <w:pPr>
        <w:pStyle w:val="Akapitzlist"/>
        <w:numPr>
          <w:ilvl w:val="0"/>
          <w:numId w:val="3"/>
        </w:numPr>
        <w:tabs>
          <w:tab w:val="left" w:pos="400"/>
        </w:tabs>
        <w:spacing w:before="37" w:line="264" w:lineRule="auto"/>
        <w:ind w:right="109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z w:val="21"/>
          <w:szCs w:val="21"/>
        </w:rPr>
        <w:t xml:space="preserve">N ma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prawo </w:t>
      </w:r>
      <w:r w:rsidRPr="00DF7822">
        <w:rPr>
          <w:rFonts w:asciiTheme="minorHAnsi" w:hAnsiTheme="minorHAnsi" w:cstheme="minorHAnsi"/>
          <w:sz w:val="21"/>
          <w:szCs w:val="21"/>
        </w:rPr>
        <w:t xml:space="preserve">anulować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złożone </w:t>
      </w:r>
      <w:r w:rsidRPr="00DF7822">
        <w:rPr>
          <w:rFonts w:asciiTheme="minorHAnsi" w:hAnsiTheme="minorHAnsi" w:cstheme="minorHAnsi"/>
          <w:sz w:val="21"/>
          <w:szCs w:val="21"/>
        </w:rPr>
        <w:t xml:space="preserve">zamówienie albo odstąpić w całości lub w części od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zawartej </w:t>
      </w:r>
      <w:r w:rsidRPr="00DF7822">
        <w:rPr>
          <w:rFonts w:asciiTheme="minorHAnsi" w:hAnsiTheme="minorHAnsi" w:cstheme="minorHAnsi"/>
          <w:sz w:val="21"/>
          <w:szCs w:val="21"/>
        </w:rPr>
        <w:t xml:space="preserve">umowy </w:t>
      </w:r>
      <w:r w:rsidR="004B0E61">
        <w:rPr>
          <w:rFonts w:asciiTheme="minorHAnsi" w:hAnsiTheme="minorHAnsi" w:cstheme="minorHAnsi"/>
          <w:sz w:val="21"/>
          <w:szCs w:val="21"/>
        </w:rPr>
        <w:br/>
      </w:r>
      <w:r w:rsidRPr="00DF7822">
        <w:rPr>
          <w:rFonts w:asciiTheme="minorHAnsi" w:hAnsiTheme="minorHAnsi" w:cstheme="minorHAnsi"/>
          <w:sz w:val="21"/>
          <w:szCs w:val="21"/>
        </w:rPr>
        <w:t>z powiadomieniem D i bez ponownego wzywania go do wykonania zobowiązania w następujących przypadkach:</w:t>
      </w:r>
    </w:p>
    <w:p w14:paraId="3FDD649C" w14:textId="4BCDF9FD" w:rsidR="003D3BF2" w:rsidRPr="00E06842" w:rsidRDefault="004B0E61" w:rsidP="003D3BF2">
      <w:pPr>
        <w:pStyle w:val="Akapitzlist"/>
        <w:numPr>
          <w:ilvl w:val="1"/>
          <w:numId w:val="3"/>
        </w:numPr>
        <w:tabs>
          <w:tab w:val="left" w:pos="825"/>
        </w:tabs>
        <w:spacing w:before="8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E06842">
        <w:rPr>
          <w:sz w:val="21"/>
          <w:szCs w:val="21"/>
        </w:rPr>
        <w:t>ogłoszenia przez D upadłości bądź złożenia wniosku w tym przedmiocie</w:t>
      </w:r>
      <w:r w:rsidR="00153A09" w:rsidRPr="00E06842">
        <w:rPr>
          <w:rFonts w:asciiTheme="minorHAnsi" w:hAnsiTheme="minorHAnsi" w:cstheme="minorHAnsi"/>
          <w:sz w:val="21"/>
          <w:szCs w:val="21"/>
        </w:rPr>
        <w:t xml:space="preserve">, </w:t>
      </w:r>
      <w:r w:rsidR="003D3BF2" w:rsidRPr="00E06842">
        <w:rPr>
          <w:rFonts w:asciiTheme="minorHAnsi" w:hAnsiTheme="minorHAnsi" w:cstheme="minorHAnsi"/>
          <w:sz w:val="21"/>
          <w:szCs w:val="21"/>
        </w:rPr>
        <w:t xml:space="preserve">likwidacji jak </w:t>
      </w:r>
      <w:r w:rsidR="003D3BF2" w:rsidRPr="00E06842">
        <w:rPr>
          <w:rFonts w:asciiTheme="minorHAnsi" w:hAnsiTheme="minorHAnsi" w:cstheme="minorHAnsi"/>
          <w:spacing w:val="-2"/>
          <w:sz w:val="21"/>
          <w:szCs w:val="21"/>
        </w:rPr>
        <w:t xml:space="preserve">też </w:t>
      </w:r>
      <w:r w:rsidR="003D3BF2" w:rsidRPr="00E06842">
        <w:rPr>
          <w:rFonts w:asciiTheme="minorHAnsi" w:hAnsiTheme="minorHAnsi" w:cstheme="minorHAnsi"/>
          <w:sz w:val="21"/>
          <w:szCs w:val="21"/>
        </w:rPr>
        <w:t>zaprzestania prowadzenia dalszej</w:t>
      </w:r>
      <w:r w:rsidR="003D3BF2"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3D3BF2" w:rsidRPr="00E06842">
        <w:rPr>
          <w:rFonts w:asciiTheme="minorHAnsi" w:hAnsiTheme="minorHAnsi" w:cstheme="minorHAnsi"/>
          <w:sz w:val="21"/>
          <w:szCs w:val="21"/>
        </w:rPr>
        <w:t>działalności,</w:t>
      </w:r>
    </w:p>
    <w:p w14:paraId="2B69909C" w14:textId="77777777" w:rsidR="003D3BF2" w:rsidRPr="00E06842" w:rsidRDefault="003D3BF2" w:rsidP="003D3BF2">
      <w:pPr>
        <w:pStyle w:val="Akapitzlist"/>
        <w:numPr>
          <w:ilvl w:val="1"/>
          <w:numId w:val="3"/>
        </w:numPr>
        <w:tabs>
          <w:tab w:val="left" w:pos="825"/>
        </w:tabs>
        <w:spacing w:before="3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E06842">
        <w:rPr>
          <w:rFonts w:asciiTheme="minorHAnsi" w:hAnsiTheme="minorHAnsi" w:cstheme="minorHAnsi"/>
          <w:sz w:val="21"/>
          <w:szCs w:val="21"/>
        </w:rPr>
        <w:t xml:space="preserve">dokonania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E06842">
        <w:rPr>
          <w:rFonts w:asciiTheme="minorHAnsi" w:hAnsiTheme="minorHAnsi" w:cstheme="minorHAnsi"/>
          <w:sz w:val="21"/>
          <w:szCs w:val="21"/>
        </w:rPr>
        <w:t>D podziału swego przedsiębiorstwa, połączenia z innym przedsiębiorstwem lub jego</w:t>
      </w:r>
      <w:r w:rsidRPr="00E0684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zbycia,</w:t>
      </w:r>
    </w:p>
    <w:p w14:paraId="0BDD85A5" w14:textId="5F289497" w:rsidR="003D3BF2" w:rsidRPr="00E06842" w:rsidRDefault="003D3BF2" w:rsidP="003D3BF2">
      <w:pPr>
        <w:pStyle w:val="Akapitzlist"/>
        <w:numPr>
          <w:ilvl w:val="0"/>
          <w:numId w:val="3"/>
        </w:numPr>
        <w:tabs>
          <w:tab w:val="left" w:pos="400"/>
        </w:tabs>
        <w:spacing w:before="7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E06842">
        <w:rPr>
          <w:rFonts w:asciiTheme="minorHAnsi" w:hAnsiTheme="minorHAnsi" w:cstheme="minorHAnsi"/>
          <w:sz w:val="21"/>
          <w:szCs w:val="21"/>
        </w:rPr>
        <w:t>Jeżeli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D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opóźnia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się</w:t>
      </w:r>
      <w:r w:rsidRPr="00E0684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z</w:t>
      </w:r>
      <w:r w:rsidRPr="00E0684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rozpoczęciem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wytwarzania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przedmiotu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dostawy</w:t>
      </w:r>
      <w:r w:rsidRPr="00E0684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lub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poszczególnych</w:t>
      </w:r>
      <w:r w:rsidRPr="00E0684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jego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części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tak dalece,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pacing w:val="-4"/>
          <w:sz w:val="21"/>
          <w:szCs w:val="21"/>
        </w:rPr>
        <w:t>że</w:t>
      </w:r>
      <w:r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nie</w:t>
      </w:r>
      <w:r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jest</w:t>
      </w:r>
      <w:r w:rsidRPr="00E0684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prawdopodobne,</w:t>
      </w:r>
      <w:r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żeby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zdoła</w:t>
      </w:r>
      <w:r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je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>dostarczyć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w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czasie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umówionym,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N</w:t>
      </w:r>
      <w:r w:rsidRPr="00E06842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>może</w:t>
      </w:r>
      <w:r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>wezwać</w:t>
      </w:r>
      <w:r w:rsidRPr="00E06842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D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 xml:space="preserve">do uwiarygodnienia wykonania zamówienia w nieprzekraczalnym terminie 5 dni roboczych. Jeżeli D nie uwiarygodni realności wykonania zamówienia w wyznaczonym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przez </w:t>
      </w:r>
      <w:r w:rsidRPr="00E06842">
        <w:rPr>
          <w:rFonts w:asciiTheme="minorHAnsi" w:hAnsiTheme="minorHAnsi" w:cstheme="minorHAnsi"/>
          <w:sz w:val="21"/>
          <w:szCs w:val="21"/>
        </w:rPr>
        <w:t xml:space="preserve">N terminie N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może </w:t>
      </w:r>
      <w:r w:rsidRPr="00E06842">
        <w:rPr>
          <w:rFonts w:asciiTheme="minorHAnsi" w:hAnsiTheme="minorHAnsi" w:cstheme="minorHAnsi"/>
          <w:sz w:val="21"/>
          <w:szCs w:val="21"/>
        </w:rPr>
        <w:t>odstąpić od realizacji</w:t>
      </w:r>
      <w:r w:rsidRPr="00E0684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pacing w:val="-4"/>
          <w:sz w:val="21"/>
          <w:szCs w:val="21"/>
        </w:rPr>
        <w:t>umowy.</w:t>
      </w:r>
      <w:r w:rsidR="00415E03" w:rsidRPr="00E06842">
        <w:rPr>
          <w:rFonts w:asciiTheme="minorHAnsi" w:hAnsiTheme="minorHAnsi" w:cstheme="minorHAnsi"/>
          <w:spacing w:val="-4"/>
          <w:sz w:val="21"/>
          <w:szCs w:val="21"/>
        </w:rPr>
        <w:t xml:space="preserve">  </w:t>
      </w:r>
    </w:p>
    <w:p w14:paraId="26806D2D" w14:textId="77777777" w:rsidR="00415E03" w:rsidRPr="00E06842" w:rsidRDefault="003D3BF2" w:rsidP="00415E03">
      <w:pPr>
        <w:pStyle w:val="Akapitzlist"/>
        <w:numPr>
          <w:ilvl w:val="0"/>
          <w:numId w:val="3"/>
        </w:numPr>
        <w:tabs>
          <w:tab w:val="left" w:pos="400"/>
        </w:tabs>
        <w:spacing w:before="11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E06842">
        <w:rPr>
          <w:rFonts w:asciiTheme="minorHAnsi" w:hAnsiTheme="minorHAnsi" w:cstheme="minorHAnsi"/>
          <w:sz w:val="21"/>
          <w:szCs w:val="21"/>
        </w:rPr>
        <w:t xml:space="preserve">Jeżeli w toku wytwarzania przedmiotu dostawy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okaże </w:t>
      </w:r>
      <w:r w:rsidRPr="00E06842">
        <w:rPr>
          <w:rFonts w:asciiTheme="minorHAnsi" w:hAnsiTheme="minorHAnsi" w:cstheme="minorHAnsi"/>
          <w:sz w:val="21"/>
          <w:szCs w:val="21"/>
        </w:rPr>
        <w:t xml:space="preserve">się,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że </w:t>
      </w:r>
      <w:r w:rsidRPr="00E06842">
        <w:rPr>
          <w:rFonts w:asciiTheme="minorHAnsi" w:hAnsiTheme="minorHAnsi" w:cstheme="minorHAnsi"/>
          <w:sz w:val="21"/>
          <w:szCs w:val="21"/>
        </w:rPr>
        <w:t xml:space="preserve">D wykonuje ten przedmiot w sposób wadliwy albo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sprzeczny </w:t>
      </w:r>
      <w:r w:rsidRPr="00E06842">
        <w:rPr>
          <w:rFonts w:asciiTheme="minorHAnsi" w:hAnsiTheme="minorHAnsi" w:cstheme="minorHAnsi"/>
          <w:sz w:val="21"/>
          <w:szCs w:val="21"/>
        </w:rPr>
        <w:t xml:space="preserve">z umową, N 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może wezwać </w:t>
      </w:r>
      <w:r w:rsidRPr="00E06842">
        <w:rPr>
          <w:rFonts w:asciiTheme="minorHAnsi" w:hAnsiTheme="minorHAnsi" w:cstheme="minorHAnsi"/>
          <w:sz w:val="21"/>
          <w:szCs w:val="21"/>
        </w:rPr>
        <w:t>D do zmiany sposobu wykonania wyznaczając D w tym</w:t>
      </w:r>
      <w:r w:rsidRPr="00E0684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celu</w:t>
      </w:r>
      <w:r w:rsidRPr="00E0684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odpowiedni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termin,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a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po</w:t>
      </w:r>
      <w:r w:rsidRPr="00E06842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bezskutecznym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upływie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wyznaczonego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terminu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od</w:t>
      </w:r>
      <w:r w:rsidRPr="00E0684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umowy</w:t>
      </w:r>
      <w:r w:rsidRPr="00E0684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06842">
        <w:rPr>
          <w:rFonts w:asciiTheme="minorHAnsi" w:hAnsiTheme="minorHAnsi" w:cstheme="minorHAnsi"/>
          <w:sz w:val="21"/>
          <w:szCs w:val="21"/>
        </w:rPr>
        <w:t>odstąpić.</w:t>
      </w:r>
    </w:p>
    <w:p w14:paraId="748F1492" w14:textId="1435C3AC" w:rsidR="00510D43" w:rsidRPr="00E06842" w:rsidRDefault="00510D43" w:rsidP="00510D43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sz w:val="21"/>
          <w:szCs w:val="21"/>
        </w:rPr>
      </w:pPr>
      <w:r w:rsidRPr="00E06842">
        <w:rPr>
          <w:rFonts w:asciiTheme="minorHAnsi" w:hAnsiTheme="minorHAnsi" w:cstheme="minorHAnsi"/>
          <w:sz w:val="21"/>
          <w:szCs w:val="21"/>
        </w:rPr>
        <w:t>D zobowiąz</w:t>
      </w:r>
      <w:r w:rsidR="008E24D5" w:rsidRPr="00E06842">
        <w:rPr>
          <w:rFonts w:asciiTheme="minorHAnsi" w:hAnsiTheme="minorHAnsi" w:cstheme="minorHAnsi"/>
          <w:sz w:val="21"/>
          <w:szCs w:val="21"/>
        </w:rPr>
        <w:t xml:space="preserve">uje się </w:t>
      </w:r>
      <w:r w:rsidR="00EE30D1" w:rsidRPr="00E06842">
        <w:rPr>
          <w:rFonts w:asciiTheme="minorHAnsi" w:hAnsiTheme="minorHAnsi" w:cstheme="minorHAnsi"/>
          <w:sz w:val="21"/>
          <w:szCs w:val="21"/>
        </w:rPr>
        <w:t>w trybie natychmiastowym</w:t>
      </w:r>
      <w:r w:rsidRPr="00E06842">
        <w:rPr>
          <w:rFonts w:asciiTheme="minorHAnsi" w:hAnsiTheme="minorHAnsi" w:cstheme="minorHAnsi"/>
          <w:sz w:val="21"/>
          <w:szCs w:val="21"/>
        </w:rPr>
        <w:t xml:space="preserve"> </w:t>
      </w:r>
      <w:r w:rsidR="00EE30D1" w:rsidRPr="00E06842">
        <w:rPr>
          <w:rFonts w:asciiTheme="minorHAnsi" w:hAnsiTheme="minorHAnsi" w:cstheme="minorHAnsi"/>
          <w:sz w:val="21"/>
          <w:szCs w:val="21"/>
        </w:rPr>
        <w:t xml:space="preserve">do </w:t>
      </w:r>
      <w:r w:rsidRPr="00E06842">
        <w:rPr>
          <w:rFonts w:asciiTheme="minorHAnsi" w:hAnsiTheme="minorHAnsi" w:cstheme="minorHAnsi"/>
          <w:sz w:val="21"/>
          <w:szCs w:val="21"/>
        </w:rPr>
        <w:t xml:space="preserve">informowania N o wszelkich okolicznościach, które mogą mieć wpływ na jakość </w:t>
      </w:r>
      <w:r w:rsidR="008E24D5" w:rsidRPr="00E06842">
        <w:rPr>
          <w:rFonts w:asciiTheme="minorHAnsi" w:hAnsiTheme="minorHAnsi" w:cstheme="minorHAnsi"/>
          <w:sz w:val="21"/>
          <w:szCs w:val="21"/>
        </w:rPr>
        <w:t xml:space="preserve">dostaw </w:t>
      </w:r>
      <w:r w:rsidRPr="00E06842">
        <w:rPr>
          <w:rFonts w:asciiTheme="minorHAnsi" w:hAnsiTheme="minorHAnsi" w:cstheme="minorHAnsi"/>
          <w:sz w:val="21"/>
          <w:szCs w:val="21"/>
        </w:rPr>
        <w:t>lub termin</w:t>
      </w:r>
      <w:r w:rsidR="008E24D5" w:rsidRPr="00E06842">
        <w:rPr>
          <w:rFonts w:asciiTheme="minorHAnsi" w:hAnsiTheme="minorHAnsi" w:cstheme="minorHAnsi"/>
          <w:sz w:val="21"/>
          <w:szCs w:val="21"/>
        </w:rPr>
        <w:t xml:space="preserve"> realizacji dostaw</w:t>
      </w:r>
      <w:r w:rsidRPr="00E06842">
        <w:rPr>
          <w:rFonts w:asciiTheme="minorHAnsi" w:hAnsiTheme="minorHAnsi" w:cstheme="minorHAnsi"/>
          <w:sz w:val="21"/>
          <w:szCs w:val="21"/>
        </w:rPr>
        <w:t>, a w szczególności o</w:t>
      </w:r>
      <w:r w:rsidR="00EE30D1" w:rsidRPr="00E06842">
        <w:rPr>
          <w:rFonts w:asciiTheme="minorHAnsi" w:hAnsiTheme="minorHAnsi" w:cstheme="minorHAnsi"/>
          <w:sz w:val="21"/>
          <w:szCs w:val="21"/>
        </w:rPr>
        <w:t xml:space="preserve"> wszelkich </w:t>
      </w:r>
      <w:r w:rsidR="007A4BC6" w:rsidRPr="00E06842">
        <w:rPr>
          <w:rFonts w:asciiTheme="minorHAnsi" w:hAnsiTheme="minorHAnsi" w:cstheme="minorHAnsi"/>
          <w:sz w:val="21"/>
          <w:szCs w:val="21"/>
        </w:rPr>
        <w:t xml:space="preserve">zdarzeniach zagrażających </w:t>
      </w:r>
      <w:r w:rsidR="00D96D1B" w:rsidRPr="00E06842">
        <w:rPr>
          <w:rFonts w:asciiTheme="minorHAnsi" w:hAnsiTheme="minorHAnsi" w:cstheme="minorHAnsi"/>
          <w:sz w:val="21"/>
          <w:szCs w:val="21"/>
        </w:rPr>
        <w:t>s</w:t>
      </w:r>
      <w:r w:rsidR="007A4BC6" w:rsidRPr="00E06842">
        <w:rPr>
          <w:rFonts w:asciiTheme="minorHAnsi" w:hAnsiTheme="minorHAnsi" w:cstheme="minorHAnsi"/>
          <w:sz w:val="21"/>
          <w:szCs w:val="21"/>
        </w:rPr>
        <w:t>yt</w:t>
      </w:r>
      <w:r w:rsidR="00D96D1B" w:rsidRPr="00E06842">
        <w:rPr>
          <w:rFonts w:asciiTheme="minorHAnsi" w:hAnsiTheme="minorHAnsi" w:cstheme="minorHAnsi"/>
          <w:sz w:val="21"/>
          <w:szCs w:val="21"/>
        </w:rPr>
        <w:t>uacji</w:t>
      </w:r>
      <w:r w:rsidR="007A4BC6" w:rsidRPr="00E06842">
        <w:rPr>
          <w:rFonts w:asciiTheme="minorHAnsi" w:hAnsiTheme="minorHAnsi" w:cstheme="minorHAnsi"/>
          <w:sz w:val="21"/>
          <w:szCs w:val="21"/>
        </w:rPr>
        <w:t xml:space="preserve"> </w:t>
      </w:r>
      <w:r w:rsidR="00D96D1B" w:rsidRPr="00E06842">
        <w:rPr>
          <w:rFonts w:asciiTheme="minorHAnsi" w:hAnsiTheme="minorHAnsi" w:cstheme="minorHAnsi"/>
          <w:sz w:val="21"/>
          <w:szCs w:val="21"/>
        </w:rPr>
        <w:t>finansowej D</w:t>
      </w:r>
      <w:r w:rsidR="008E24D5" w:rsidRPr="00E06842">
        <w:rPr>
          <w:rFonts w:asciiTheme="minorHAnsi" w:hAnsiTheme="minorHAnsi" w:cstheme="minorHAnsi"/>
          <w:sz w:val="21"/>
          <w:szCs w:val="21"/>
        </w:rPr>
        <w:t>.</w:t>
      </w:r>
    </w:p>
    <w:p w14:paraId="32D93DA6" w14:textId="2939B924" w:rsidR="00415E03" w:rsidRPr="00E06842" w:rsidRDefault="003D3BF2" w:rsidP="00415E03">
      <w:pPr>
        <w:pStyle w:val="Akapitzlist"/>
        <w:numPr>
          <w:ilvl w:val="0"/>
          <w:numId w:val="3"/>
        </w:numPr>
        <w:tabs>
          <w:tab w:val="left" w:pos="400"/>
        </w:tabs>
        <w:spacing w:before="11" w:line="264" w:lineRule="auto"/>
        <w:ind w:right="105"/>
        <w:rPr>
          <w:rFonts w:asciiTheme="minorHAnsi" w:hAnsiTheme="minorHAnsi" w:cstheme="minorHAnsi"/>
          <w:sz w:val="21"/>
          <w:szCs w:val="21"/>
        </w:rPr>
      </w:pPr>
      <w:r w:rsidRPr="00E06842">
        <w:rPr>
          <w:rStyle w:val="cf01"/>
          <w:rFonts w:asciiTheme="minorHAnsi" w:hAnsiTheme="minorHAnsi" w:cstheme="minorHAnsi"/>
          <w:sz w:val="21"/>
          <w:szCs w:val="21"/>
        </w:rPr>
        <w:t>Strony mają prawo odstąpienia od Umowy lub jej części we wszystkich przypadkach przewidzianych przepisami prawa i na ich zasadach.</w:t>
      </w:r>
      <w:r w:rsidR="00415E03" w:rsidRPr="00E06842">
        <w:rPr>
          <w:rFonts w:asciiTheme="minorHAnsi" w:hAnsiTheme="minorHAnsi" w:cstheme="minorHAnsi"/>
          <w:sz w:val="21"/>
          <w:szCs w:val="21"/>
        </w:rPr>
        <w:t xml:space="preserve"> Częściowe odstąpienie od zamówienia, nie pozbawia praw N z tytułu udzielonej przez D gwarancji i rękojmi, za dostarczony do momentu odstąpienia towar.</w:t>
      </w:r>
    </w:p>
    <w:p w14:paraId="1D4FEAFB" w14:textId="77777777" w:rsidR="003D3BF2" w:rsidRPr="00DF7822" w:rsidRDefault="003D3BF2" w:rsidP="003D3BF2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</w:rPr>
      </w:pPr>
    </w:p>
    <w:p w14:paraId="5E600F26" w14:textId="5E8F75DF" w:rsidR="003D3BF2" w:rsidRPr="00DF7822" w:rsidRDefault="00E06842" w:rsidP="00E06842">
      <w:pPr>
        <w:pStyle w:val="Nagwek1"/>
        <w:numPr>
          <w:ilvl w:val="0"/>
          <w:numId w:val="11"/>
        </w:numPr>
        <w:tabs>
          <w:tab w:val="left" w:pos="388"/>
          <w:tab w:val="left" w:pos="567"/>
        </w:tabs>
        <w:ind w:left="387" w:hanging="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D3BF2" w:rsidRPr="00DF7822">
        <w:rPr>
          <w:rFonts w:asciiTheme="minorHAnsi" w:hAnsiTheme="minorHAnsi" w:cstheme="minorHAnsi"/>
        </w:rPr>
        <w:t>ODPOWIEDZIALNOŚĆ</w:t>
      </w:r>
      <w:r w:rsidR="003D3BF2" w:rsidRPr="00DF7822">
        <w:rPr>
          <w:rFonts w:asciiTheme="minorHAnsi" w:hAnsiTheme="minorHAnsi" w:cstheme="minorHAnsi"/>
          <w:spacing w:val="-2"/>
        </w:rPr>
        <w:t xml:space="preserve"> </w:t>
      </w:r>
      <w:r w:rsidR="003D3BF2" w:rsidRPr="00DF7822">
        <w:rPr>
          <w:rFonts w:asciiTheme="minorHAnsi" w:hAnsiTheme="minorHAnsi" w:cstheme="minorHAnsi"/>
          <w:spacing w:val="-5"/>
        </w:rPr>
        <w:t>NABYWCY.</w:t>
      </w:r>
    </w:p>
    <w:p w14:paraId="26321007" w14:textId="77777777" w:rsidR="003D3BF2" w:rsidRPr="00DF7822" w:rsidRDefault="003D3BF2" w:rsidP="003D3BF2">
      <w:pPr>
        <w:pStyle w:val="Tekstpodstawowy"/>
        <w:spacing w:before="37" w:line="264" w:lineRule="auto"/>
        <w:ind w:left="111" w:right="106" w:hanging="10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N nie ponosi odpowiedzialności za nie wykonanie zobowiązań wynikających z niniejszych Ogólnych Warunków Zakupu jeżeli jest to następstwem przyczyny od niego niezależnej.</w:t>
      </w:r>
    </w:p>
    <w:p w14:paraId="699DB39C" w14:textId="77777777" w:rsidR="003D3BF2" w:rsidRPr="00DF7822" w:rsidRDefault="003D3BF2" w:rsidP="003D3BF2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14:paraId="6200440F" w14:textId="77777777" w:rsidR="003D3BF2" w:rsidRPr="00DF7822" w:rsidRDefault="003D3BF2" w:rsidP="00C72BF4">
      <w:pPr>
        <w:pStyle w:val="Nagwek1"/>
        <w:numPr>
          <w:ilvl w:val="0"/>
          <w:numId w:val="11"/>
        </w:numPr>
        <w:tabs>
          <w:tab w:val="left" w:pos="388"/>
          <w:tab w:val="left" w:pos="567"/>
        </w:tabs>
        <w:ind w:left="387" w:hanging="286"/>
        <w:jc w:val="both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  <w:spacing w:val="-3"/>
        </w:rPr>
        <w:t>GWARANCJA.</w:t>
      </w:r>
    </w:p>
    <w:p w14:paraId="3F3FCBDD" w14:textId="77777777" w:rsidR="003D3BF2" w:rsidRPr="00040FF6" w:rsidRDefault="003D3BF2" w:rsidP="003D3BF2">
      <w:pPr>
        <w:pStyle w:val="Tekstpodstawowy"/>
        <w:spacing w:before="32" w:line="264" w:lineRule="auto"/>
        <w:ind w:left="111" w:right="104" w:hanging="10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O</w:t>
      </w:r>
      <w:r w:rsidRPr="00DF7822">
        <w:rPr>
          <w:rFonts w:asciiTheme="minorHAnsi" w:hAnsiTheme="minorHAnsi" w:cstheme="minorHAnsi"/>
          <w:spacing w:val="-9"/>
        </w:rPr>
        <w:t xml:space="preserve"> </w:t>
      </w:r>
      <w:r w:rsidRPr="00DF7822">
        <w:rPr>
          <w:rFonts w:asciiTheme="minorHAnsi" w:hAnsiTheme="minorHAnsi" w:cstheme="minorHAnsi"/>
        </w:rPr>
        <w:t>ile</w:t>
      </w:r>
      <w:r w:rsidRPr="00DF7822">
        <w:rPr>
          <w:rFonts w:asciiTheme="minorHAnsi" w:hAnsiTheme="minorHAnsi" w:cstheme="minorHAnsi"/>
          <w:spacing w:val="-8"/>
        </w:rPr>
        <w:t xml:space="preserve"> </w:t>
      </w:r>
      <w:r w:rsidRPr="00DF7822">
        <w:rPr>
          <w:rFonts w:asciiTheme="minorHAnsi" w:hAnsiTheme="minorHAnsi" w:cstheme="minorHAnsi"/>
        </w:rPr>
        <w:t>zamówienie</w:t>
      </w:r>
      <w:r w:rsidRPr="00DF7822">
        <w:rPr>
          <w:rFonts w:asciiTheme="minorHAnsi" w:hAnsiTheme="minorHAnsi" w:cstheme="minorHAnsi"/>
          <w:spacing w:val="-7"/>
        </w:rPr>
        <w:t xml:space="preserve"> </w:t>
      </w:r>
      <w:r w:rsidRPr="00DF7822">
        <w:rPr>
          <w:rFonts w:asciiTheme="minorHAnsi" w:hAnsiTheme="minorHAnsi" w:cstheme="minorHAnsi"/>
        </w:rPr>
        <w:t>nie</w:t>
      </w:r>
      <w:r w:rsidRPr="00DF7822">
        <w:rPr>
          <w:rFonts w:asciiTheme="minorHAnsi" w:hAnsiTheme="minorHAnsi" w:cstheme="minorHAnsi"/>
          <w:spacing w:val="-8"/>
        </w:rPr>
        <w:t xml:space="preserve"> </w:t>
      </w:r>
      <w:r w:rsidRPr="00DF7822">
        <w:rPr>
          <w:rFonts w:asciiTheme="minorHAnsi" w:hAnsiTheme="minorHAnsi" w:cstheme="minorHAnsi"/>
        </w:rPr>
        <w:t>stanowi</w:t>
      </w:r>
      <w:r w:rsidRPr="00DF7822">
        <w:rPr>
          <w:rFonts w:asciiTheme="minorHAnsi" w:hAnsiTheme="minorHAnsi" w:cstheme="minorHAnsi"/>
          <w:spacing w:val="-9"/>
        </w:rPr>
        <w:t xml:space="preserve"> </w:t>
      </w:r>
      <w:r w:rsidRPr="00DF7822">
        <w:rPr>
          <w:rFonts w:asciiTheme="minorHAnsi" w:hAnsiTheme="minorHAnsi" w:cstheme="minorHAnsi"/>
        </w:rPr>
        <w:t>inaczej,</w:t>
      </w:r>
      <w:r w:rsidRPr="00DF7822">
        <w:rPr>
          <w:rFonts w:asciiTheme="minorHAnsi" w:hAnsiTheme="minorHAnsi" w:cstheme="minorHAnsi"/>
          <w:spacing w:val="-7"/>
        </w:rPr>
        <w:t xml:space="preserve"> </w:t>
      </w:r>
      <w:r w:rsidRPr="00DF7822">
        <w:rPr>
          <w:rFonts w:asciiTheme="minorHAnsi" w:hAnsiTheme="minorHAnsi" w:cstheme="minorHAnsi"/>
        </w:rPr>
        <w:t>gwarancja</w:t>
      </w:r>
      <w:r w:rsidRPr="00DF7822">
        <w:rPr>
          <w:rFonts w:asciiTheme="minorHAnsi" w:hAnsiTheme="minorHAnsi" w:cstheme="minorHAnsi"/>
          <w:spacing w:val="-10"/>
        </w:rPr>
        <w:t xml:space="preserve"> </w:t>
      </w:r>
      <w:r w:rsidRPr="00DF7822">
        <w:rPr>
          <w:rFonts w:asciiTheme="minorHAnsi" w:hAnsiTheme="minorHAnsi" w:cstheme="minorHAnsi"/>
        </w:rPr>
        <w:t>wynosi</w:t>
      </w:r>
      <w:r w:rsidRPr="00DF7822">
        <w:rPr>
          <w:rFonts w:asciiTheme="minorHAnsi" w:hAnsiTheme="minorHAnsi" w:cstheme="minorHAnsi"/>
          <w:spacing w:val="-9"/>
        </w:rPr>
        <w:t xml:space="preserve"> </w:t>
      </w:r>
      <w:r w:rsidRPr="00DF7822">
        <w:rPr>
          <w:rFonts w:asciiTheme="minorHAnsi" w:hAnsiTheme="minorHAnsi" w:cstheme="minorHAnsi"/>
        </w:rPr>
        <w:t>co</w:t>
      </w:r>
      <w:r w:rsidRPr="00DF7822">
        <w:rPr>
          <w:rFonts w:asciiTheme="minorHAnsi" w:hAnsiTheme="minorHAnsi" w:cstheme="minorHAnsi"/>
          <w:spacing w:val="-10"/>
        </w:rPr>
        <w:t xml:space="preserve"> </w:t>
      </w:r>
      <w:r w:rsidRPr="00DF7822">
        <w:rPr>
          <w:rFonts w:asciiTheme="minorHAnsi" w:hAnsiTheme="minorHAnsi" w:cstheme="minorHAnsi"/>
        </w:rPr>
        <w:t>najmniej</w:t>
      </w:r>
      <w:r w:rsidRPr="00DF7822">
        <w:rPr>
          <w:rFonts w:asciiTheme="minorHAnsi" w:hAnsiTheme="minorHAnsi" w:cstheme="minorHAnsi"/>
          <w:spacing w:val="-7"/>
        </w:rPr>
        <w:t xml:space="preserve"> </w:t>
      </w:r>
      <w:r w:rsidRPr="00DF7822">
        <w:rPr>
          <w:rFonts w:asciiTheme="minorHAnsi" w:hAnsiTheme="minorHAnsi" w:cstheme="minorHAnsi"/>
        </w:rPr>
        <w:t>24</w:t>
      </w:r>
      <w:r w:rsidRPr="00DF7822">
        <w:rPr>
          <w:rFonts w:asciiTheme="minorHAnsi" w:hAnsiTheme="minorHAnsi" w:cstheme="minorHAnsi"/>
          <w:spacing w:val="-8"/>
        </w:rPr>
        <w:t xml:space="preserve"> </w:t>
      </w:r>
      <w:r w:rsidRPr="00DF7822">
        <w:rPr>
          <w:rFonts w:asciiTheme="minorHAnsi" w:hAnsiTheme="minorHAnsi" w:cstheme="minorHAnsi"/>
        </w:rPr>
        <w:t>miesiące.</w:t>
      </w:r>
      <w:r w:rsidRPr="00DF7822">
        <w:rPr>
          <w:rFonts w:asciiTheme="minorHAnsi" w:hAnsiTheme="minorHAnsi" w:cstheme="minorHAnsi"/>
          <w:spacing w:val="-9"/>
        </w:rPr>
        <w:t xml:space="preserve"> </w:t>
      </w:r>
      <w:r w:rsidRPr="00DF7822">
        <w:rPr>
          <w:rFonts w:asciiTheme="minorHAnsi" w:hAnsiTheme="minorHAnsi" w:cstheme="minorHAnsi"/>
        </w:rPr>
        <w:t>W</w:t>
      </w:r>
      <w:r w:rsidRPr="00DF7822">
        <w:rPr>
          <w:rFonts w:asciiTheme="minorHAnsi" w:hAnsiTheme="minorHAnsi" w:cstheme="minorHAnsi"/>
          <w:spacing w:val="-8"/>
        </w:rPr>
        <w:t xml:space="preserve"> </w:t>
      </w:r>
      <w:r w:rsidRPr="00DF7822">
        <w:rPr>
          <w:rFonts w:asciiTheme="minorHAnsi" w:hAnsiTheme="minorHAnsi" w:cstheme="minorHAnsi"/>
        </w:rPr>
        <w:t>przypadku</w:t>
      </w:r>
      <w:r w:rsidRPr="00DF7822">
        <w:rPr>
          <w:rFonts w:asciiTheme="minorHAnsi" w:hAnsiTheme="minorHAnsi" w:cstheme="minorHAnsi"/>
          <w:spacing w:val="-9"/>
        </w:rPr>
        <w:t xml:space="preserve"> </w:t>
      </w:r>
      <w:r w:rsidRPr="00DF7822">
        <w:rPr>
          <w:rFonts w:asciiTheme="minorHAnsi" w:hAnsiTheme="minorHAnsi" w:cstheme="minorHAnsi"/>
        </w:rPr>
        <w:t xml:space="preserve">stwierdzenia w okresie gwarancji wad w </w:t>
      </w:r>
      <w:r w:rsidRPr="00040FF6">
        <w:rPr>
          <w:rFonts w:asciiTheme="minorHAnsi" w:hAnsiTheme="minorHAnsi" w:cstheme="minorHAnsi"/>
          <w:spacing w:val="-3"/>
        </w:rPr>
        <w:t xml:space="preserve">dostarczonym </w:t>
      </w:r>
      <w:r w:rsidRPr="00040FF6">
        <w:rPr>
          <w:rFonts w:asciiTheme="minorHAnsi" w:hAnsiTheme="minorHAnsi" w:cstheme="minorHAnsi"/>
        </w:rPr>
        <w:t xml:space="preserve">wyrobie, D </w:t>
      </w:r>
      <w:r w:rsidRPr="00040FF6">
        <w:rPr>
          <w:rFonts w:asciiTheme="minorHAnsi" w:hAnsiTheme="minorHAnsi" w:cstheme="minorHAnsi"/>
          <w:spacing w:val="-3"/>
        </w:rPr>
        <w:t xml:space="preserve">zobowiązany </w:t>
      </w:r>
      <w:r w:rsidRPr="00040FF6">
        <w:rPr>
          <w:rFonts w:asciiTheme="minorHAnsi" w:hAnsiTheme="minorHAnsi" w:cstheme="minorHAnsi"/>
        </w:rPr>
        <w:t>jest</w:t>
      </w:r>
      <w:r w:rsidRPr="00040FF6">
        <w:rPr>
          <w:rFonts w:asciiTheme="minorHAnsi" w:hAnsiTheme="minorHAnsi" w:cstheme="minorHAnsi"/>
          <w:spacing w:val="-3"/>
        </w:rPr>
        <w:t xml:space="preserve"> </w:t>
      </w:r>
      <w:r w:rsidRPr="00040FF6">
        <w:rPr>
          <w:rFonts w:asciiTheme="minorHAnsi" w:hAnsiTheme="minorHAnsi" w:cstheme="minorHAnsi"/>
        </w:rPr>
        <w:t>do:</w:t>
      </w:r>
    </w:p>
    <w:p w14:paraId="0D7CC404" w14:textId="77777777" w:rsidR="003D3BF2" w:rsidRPr="00040FF6" w:rsidRDefault="003D3BF2" w:rsidP="003D3BF2">
      <w:pPr>
        <w:pStyle w:val="Akapitzlist"/>
        <w:numPr>
          <w:ilvl w:val="0"/>
          <w:numId w:val="2"/>
        </w:numPr>
        <w:tabs>
          <w:tab w:val="left" w:pos="400"/>
        </w:tabs>
        <w:spacing w:before="7" w:line="264" w:lineRule="auto"/>
        <w:ind w:right="104"/>
        <w:rPr>
          <w:rFonts w:asciiTheme="minorHAnsi" w:hAnsiTheme="minorHAnsi" w:cstheme="minorHAnsi"/>
          <w:sz w:val="21"/>
          <w:szCs w:val="21"/>
        </w:rPr>
      </w:pPr>
      <w:r w:rsidRPr="00040FF6">
        <w:rPr>
          <w:rFonts w:asciiTheme="minorHAnsi" w:hAnsiTheme="minorHAnsi" w:cstheme="minorHAnsi"/>
          <w:sz w:val="21"/>
          <w:szCs w:val="21"/>
        </w:rPr>
        <w:t>Rozpatrzenia</w:t>
      </w:r>
      <w:r w:rsidRPr="00040FF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>protokołu</w:t>
      </w:r>
      <w:r w:rsidRPr="00040F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reklamacyjnego</w:t>
      </w:r>
      <w:r w:rsidRPr="00040FF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w</w:t>
      </w:r>
      <w:r w:rsidRPr="00040FF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terminie</w:t>
      </w:r>
      <w:r w:rsidRPr="00040FF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5</w:t>
      </w:r>
      <w:r w:rsidRPr="00040FF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dni</w:t>
      </w:r>
      <w:r w:rsidRPr="00040FF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roboczych,</w:t>
      </w:r>
      <w:r w:rsidRPr="00040FF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licząc</w:t>
      </w:r>
      <w:r w:rsidRPr="00040FF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od</w:t>
      </w:r>
      <w:r w:rsidRPr="00040FF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daty</w:t>
      </w:r>
      <w:r w:rsidRPr="00040FF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otrzymania</w:t>
      </w:r>
      <w:r w:rsidRPr="00040FF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protokołu </w:t>
      </w:r>
      <w:r w:rsidRPr="00040FF6">
        <w:rPr>
          <w:rFonts w:asciiTheme="minorHAnsi" w:hAnsiTheme="minorHAnsi" w:cstheme="minorHAnsi"/>
          <w:sz w:val="21"/>
          <w:szCs w:val="21"/>
        </w:rPr>
        <w:t xml:space="preserve">reklamacyjnego (pocztą, </w:t>
      </w:r>
      <w:r w:rsidRPr="00040FF6">
        <w:rPr>
          <w:rFonts w:asciiTheme="minorHAnsi" w:hAnsiTheme="minorHAnsi" w:cstheme="minorHAnsi"/>
          <w:spacing w:val="-4"/>
          <w:sz w:val="21"/>
          <w:szCs w:val="21"/>
        </w:rPr>
        <w:t xml:space="preserve">fax-em </w:t>
      </w:r>
      <w:r w:rsidRPr="00040FF6">
        <w:rPr>
          <w:rFonts w:asciiTheme="minorHAnsi" w:hAnsiTheme="minorHAnsi" w:cstheme="minorHAnsi"/>
          <w:sz w:val="21"/>
          <w:szCs w:val="21"/>
        </w:rPr>
        <w:t xml:space="preserve">lub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>przez</w:t>
      </w:r>
      <w:r w:rsidRPr="00040FF6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e-mail),</w:t>
      </w:r>
    </w:p>
    <w:p w14:paraId="0678820E" w14:textId="419FFF60" w:rsidR="003D3BF2" w:rsidRPr="00040FF6" w:rsidRDefault="003D3BF2" w:rsidP="003D3BF2">
      <w:pPr>
        <w:pStyle w:val="Akapitzlist"/>
        <w:numPr>
          <w:ilvl w:val="0"/>
          <w:numId w:val="2"/>
        </w:numPr>
        <w:tabs>
          <w:tab w:val="left" w:pos="400"/>
        </w:tabs>
        <w:spacing w:before="5"/>
        <w:rPr>
          <w:rFonts w:asciiTheme="minorHAnsi" w:hAnsiTheme="minorHAnsi" w:cstheme="minorHAnsi"/>
          <w:sz w:val="21"/>
          <w:szCs w:val="21"/>
        </w:rPr>
      </w:pPr>
      <w:r w:rsidRPr="00040FF6">
        <w:rPr>
          <w:rFonts w:asciiTheme="minorHAnsi" w:hAnsiTheme="minorHAnsi" w:cstheme="minorHAnsi"/>
          <w:sz w:val="21"/>
          <w:szCs w:val="21"/>
        </w:rPr>
        <w:t xml:space="preserve">Usprawnienia wadliwych wyrobów w ciągu </w:t>
      </w:r>
      <w:r w:rsidR="00EB2548" w:rsidRPr="00040FF6">
        <w:rPr>
          <w:rFonts w:asciiTheme="minorHAnsi" w:hAnsiTheme="minorHAnsi" w:cstheme="minorHAnsi"/>
          <w:sz w:val="21"/>
          <w:szCs w:val="21"/>
        </w:rPr>
        <w:t xml:space="preserve">60 </w:t>
      </w:r>
      <w:r w:rsidRPr="00040FF6">
        <w:rPr>
          <w:rFonts w:asciiTheme="minorHAnsi" w:hAnsiTheme="minorHAnsi" w:cstheme="minorHAnsi"/>
          <w:sz w:val="21"/>
          <w:szCs w:val="21"/>
        </w:rPr>
        <w:t xml:space="preserve">dni roboczych od daty otrzymania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protokołu, </w:t>
      </w:r>
      <w:r w:rsidRPr="00040FF6">
        <w:rPr>
          <w:rFonts w:asciiTheme="minorHAnsi" w:hAnsiTheme="minorHAnsi" w:cstheme="minorHAnsi"/>
          <w:sz w:val="21"/>
          <w:szCs w:val="21"/>
        </w:rPr>
        <w:t>w</w:t>
      </w:r>
      <w:r w:rsidRPr="00040FF6">
        <w:rPr>
          <w:rFonts w:asciiTheme="minorHAnsi" w:hAnsiTheme="minorHAnsi" w:cstheme="minorHAnsi"/>
          <w:spacing w:val="-19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tym:</w:t>
      </w:r>
    </w:p>
    <w:p w14:paraId="58221A31" w14:textId="77777777" w:rsidR="003D3BF2" w:rsidRPr="00040FF6" w:rsidRDefault="003D3BF2" w:rsidP="003D3BF2">
      <w:pPr>
        <w:pStyle w:val="Akapitzlist"/>
        <w:numPr>
          <w:ilvl w:val="1"/>
          <w:numId w:val="2"/>
        </w:numPr>
        <w:tabs>
          <w:tab w:val="left" w:pos="1182"/>
        </w:tabs>
        <w:spacing w:before="37" w:line="264" w:lineRule="auto"/>
        <w:ind w:left="1181" w:right="104"/>
        <w:rPr>
          <w:rFonts w:asciiTheme="minorHAnsi" w:hAnsiTheme="minorHAnsi" w:cstheme="minorHAnsi"/>
          <w:sz w:val="21"/>
          <w:szCs w:val="21"/>
        </w:rPr>
      </w:pPr>
      <w:r w:rsidRPr="00040FF6">
        <w:rPr>
          <w:rFonts w:asciiTheme="minorHAnsi" w:hAnsiTheme="minorHAnsi" w:cstheme="minorHAnsi"/>
          <w:sz w:val="21"/>
          <w:szCs w:val="21"/>
        </w:rPr>
        <w:t xml:space="preserve">usunięcia wad w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dostarczonym </w:t>
      </w:r>
      <w:r w:rsidRPr="00040FF6">
        <w:rPr>
          <w:rFonts w:asciiTheme="minorHAnsi" w:hAnsiTheme="minorHAnsi" w:cstheme="minorHAnsi"/>
          <w:sz w:val="21"/>
          <w:szCs w:val="21"/>
        </w:rPr>
        <w:t xml:space="preserve">wyrobie w miejscu, w którym zostały one ujawnione, lub na własny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koszt </w:t>
      </w:r>
      <w:r w:rsidRPr="00040FF6">
        <w:rPr>
          <w:rFonts w:asciiTheme="minorHAnsi" w:hAnsiTheme="minorHAnsi" w:cstheme="minorHAnsi"/>
          <w:sz w:val="21"/>
          <w:szCs w:val="21"/>
        </w:rPr>
        <w:t xml:space="preserve">dostarczenia ich do własnej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siedziby, </w:t>
      </w:r>
      <w:r w:rsidRPr="00040FF6">
        <w:rPr>
          <w:rFonts w:asciiTheme="minorHAnsi" w:hAnsiTheme="minorHAnsi" w:cstheme="minorHAnsi"/>
          <w:sz w:val="21"/>
          <w:szCs w:val="21"/>
        </w:rPr>
        <w:t xml:space="preserve">w celu ich usprawnienia, ponosząc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koszty </w:t>
      </w:r>
      <w:r w:rsidRPr="00040FF6">
        <w:rPr>
          <w:rFonts w:asciiTheme="minorHAnsi" w:hAnsiTheme="minorHAnsi" w:cstheme="minorHAnsi"/>
          <w:sz w:val="21"/>
          <w:szCs w:val="21"/>
        </w:rPr>
        <w:t>usprawnienia i dostarczenia</w:t>
      </w:r>
      <w:r w:rsidRPr="00040FF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ich</w:t>
      </w:r>
    </w:p>
    <w:p w14:paraId="2F53B21A" w14:textId="77777777" w:rsidR="003D3BF2" w:rsidRPr="00040FF6" w:rsidRDefault="003D3BF2" w:rsidP="003D3BF2">
      <w:pPr>
        <w:pStyle w:val="Tekstpodstawowy"/>
        <w:spacing w:before="6"/>
        <w:ind w:left="1181" w:firstLine="0"/>
        <w:rPr>
          <w:rFonts w:asciiTheme="minorHAnsi" w:hAnsiTheme="minorHAnsi" w:cstheme="minorHAnsi"/>
        </w:rPr>
      </w:pPr>
      <w:r w:rsidRPr="00040FF6">
        <w:rPr>
          <w:rFonts w:asciiTheme="minorHAnsi" w:hAnsiTheme="minorHAnsi" w:cstheme="minorHAnsi"/>
        </w:rPr>
        <w:t>– zgodnie z wyborem N – z powrotem do miejsca, z którego zostały zabrane lub siedziby N,</w:t>
      </w:r>
    </w:p>
    <w:p w14:paraId="38E4634A" w14:textId="77777777" w:rsidR="003D3BF2" w:rsidRPr="00040FF6" w:rsidRDefault="003D3BF2" w:rsidP="003D3BF2">
      <w:pPr>
        <w:pStyle w:val="Akapitzlist"/>
        <w:numPr>
          <w:ilvl w:val="1"/>
          <w:numId w:val="2"/>
        </w:numPr>
        <w:tabs>
          <w:tab w:val="left" w:pos="1182"/>
        </w:tabs>
        <w:spacing w:before="36" w:line="264" w:lineRule="auto"/>
        <w:ind w:left="1181" w:right="105"/>
        <w:rPr>
          <w:rFonts w:asciiTheme="minorHAnsi" w:hAnsiTheme="minorHAnsi" w:cstheme="minorHAnsi"/>
          <w:sz w:val="21"/>
          <w:szCs w:val="21"/>
        </w:rPr>
      </w:pPr>
      <w:r w:rsidRPr="00040FF6">
        <w:rPr>
          <w:rFonts w:asciiTheme="minorHAnsi" w:hAnsiTheme="minorHAnsi" w:cstheme="minorHAnsi"/>
          <w:sz w:val="21"/>
          <w:szCs w:val="21"/>
        </w:rPr>
        <w:t xml:space="preserve">przedłużenia terminu gwarancji o czas, w którym wskutek wystąpienia wad N nie mógł z nich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>korzystać.</w:t>
      </w:r>
    </w:p>
    <w:p w14:paraId="2CC1F18A" w14:textId="0F8CA916" w:rsidR="003D3BF2" w:rsidRPr="00040FF6" w:rsidRDefault="003D3BF2" w:rsidP="003D3BF2">
      <w:pPr>
        <w:pStyle w:val="Akapitzlist"/>
        <w:numPr>
          <w:ilvl w:val="0"/>
          <w:numId w:val="2"/>
        </w:numPr>
        <w:tabs>
          <w:tab w:val="left" w:pos="400"/>
        </w:tabs>
        <w:spacing w:before="5"/>
        <w:rPr>
          <w:rFonts w:asciiTheme="minorHAnsi" w:hAnsiTheme="minorHAnsi" w:cstheme="minorHAnsi"/>
          <w:sz w:val="21"/>
          <w:szCs w:val="21"/>
        </w:rPr>
      </w:pPr>
      <w:r w:rsidRPr="00040FF6">
        <w:rPr>
          <w:rFonts w:asciiTheme="minorHAnsi" w:hAnsiTheme="minorHAnsi" w:cstheme="minorHAnsi"/>
          <w:sz w:val="21"/>
          <w:szCs w:val="21"/>
        </w:rPr>
        <w:t xml:space="preserve">Wymiany wyrobu na nowy w terminie </w:t>
      </w:r>
      <w:r w:rsidR="00EB2548" w:rsidRPr="00040FF6">
        <w:rPr>
          <w:rFonts w:asciiTheme="minorHAnsi" w:hAnsiTheme="minorHAnsi" w:cstheme="minorHAnsi"/>
          <w:sz w:val="21"/>
          <w:szCs w:val="21"/>
        </w:rPr>
        <w:t xml:space="preserve">60 </w:t>
      </w:r>
      <w:r w:rsidRPr="00040FF6">
        <w:rPr>
          <w:rFonts w:asciiTheme="minorHAnsi" w:hAnsiTheme="minorHAnsi" w:cstheme="minorHAnsi"/>
          <w:sz w:val="21"/>
          <w:szCs w:val="21"/>
        </w:rPr>
        <w:t xml:space="preserve">dni licząc od daty </w:t>
      </w:r>
      <w:r w:rsidRPr="00040FF6">
        <w:rPr>
          <w:rFonts w:asciiTheme="minorHAnsi" w:hAnsiTheme="minorHAnsi" w:cstheme="minorHAnsi"/>
          <w:spacing w:val="-3"/>
          <w:sz w:val="21"/>
          <w:szCs w:val="21"/>
        </w:rPr>
        <w:t xml:space="preserve">protokołu </w:t>
      </w:r>
      <w:r w:rsidRPr="00040FF6">
        <w:rPr>
          <w:rFonts w:asciiTheme="minorHAnsi" w:hAnsiTheme="minorHAnsi" w:cstheme="minorHAnsi"/>
          <w:sz w:val="21"/>
          <w:szCs w:val="21"/>
        </w:rPr>
        <w:t>reklamacyjnego, jeżeli nie spełniono postanowień pkt</w:t>
      </w:r>
      <w:r w:rsidRPr="00040FF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040FF6">
        <w:rPr>
          <w:rFonts w:asciiTheme="minorHAnsi" w:hAnsiTheme="minorHAnsi" w:cstheme="minorHAnsi"/>
          <w:sz w:val="21"/>
          <w:szCs w:val="21"/>
        </w:rPr>
        <w:t>2.</w:t>
      </w:r>
    </w:p>
    <w:p w14:paraId="275C04F0" w14:textId="77777777" w:rsidR="003D3BF2" w:rsidRPr="00DF7822" w:rsidRDefault="003D3BF2" w:rsidP="003D3BF2">
      <w:pPr>
        <w:pStyle w:val="Akapitzlist"/>
        <w:tabs>
          <w:tab w:val="left" w:pos="400"/>
        </w:tabs>
        <w:spacing w:before="5"/>
        <w:ind w:firstLine="0"/>
        <w:rPr>
          <w:rFonts w:asciiTheme="minorHAnsi" w:hAnsiTheme="minorHAnsi" w:cstheme="minorHAnsi"/>
          <w:sz w:val="21"/>
          <w:szCs w:val="21"/>
        </w:rPr>
      </w:pPr>
    </w:p>
    <w:p w14:paraId="103641CF" w14:textId="16EAF31C" w:rsidR="003D3BF2" w:rsidRPr="00DF7822" w:rsidRDefault="003D3BF2" w:rsidP="00C72BF4">
      <w:pPr>
        <w:pStyle w:val="Nagwek1"/>
        <w:numPr>
          <w:ilvl w:val="0"/>
          <w:numId w:val="11"/>
        </w:numPr>
        <w:tabs>
          <w:tab w:val="left" w:pos="323"/>
          <w:tab w:val="left" w:pos="567"/>
        </w:tabs>
        <w:spacing w:before="58"/>
        <w:ind w:left="322" w:hanging="221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lastRenderedPageBreak/>
        <w:t>CESJA.</w:t>
      </w:r>
      <w:r w:rsidR="00EB2548">
        <w:rPr>
          <w:rFonts w:asciiTheme="minorHAnsi" w:hAnsiTheme="minorHAnsi" w:cstheme="minorHAnsi"/>
        </w:rPr>
        <w:t>8:</w:t>
      </w:r>
    </w:p>
    <w:p w14:paraId="0C8754C7" w14:textId="77777777" w:rsidR="003D3BF2" w:rsidRPr="00DF7822" w:rsidRDefault="003D3BF2" w:rsidP="003D3BF2">
      <w:pPr>
        <w:pStyle w:val="Tekstpodstawowy"/>
        <w:spacing w:before="31" w:line="264" w:lineRule="auto"/>
        <w:ind w:left="111" w:hanging="10"/>
        <w:jc w:val="left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D nie będzie mógł zbyć przysługujących mu praw i obowiązków z tytułu sprzedaży towarów na warunkach wynikających z zamówienia N i niniejszych Ogólnych Warunków Zakupu bez uprzedniej pisemnej zgody N.</w:t>
      </w:r>
    </w:p>
    <w:p w14:paraId="3ECC2112" w14:textId="77777777" w:rsidR="003D3BF2" w:rsidRPr="00DF7822" w:rsidRDefault="003D3BF2" w:rsidP="003D3BF2">
      <w:pPr>
        <w:pStyle w:val="Tekstpodstawowy"/>
        <w:spacing w:before="31" w:line="264" w:lineRule="auto"/>
        <w:ind w:left="111" w:hanging="10"/>
        <w:jc w:val="left"/>
        <w:rPr>
          <w:rFonts w:asciiTheme="minorHAnsi" w:hAnsiTheme="minorHAnsi" w:cstheme="minorHAnsi"/>
        </w:rPr>
      </w:pPr>
    </w:p>
    <w:p w14:paraId="381D9405" w14:textId="77777777" w:rsidR="003D3BF2" w:rsidRPr="00DF7822" w:rsidRDefault="003D3BF2" w:rsidP="00C72BF4">
      <w:pPr>
        <w:pStyle w:val="Nagwek1"/>
        <w:numPr>
          <w:ilvl w:val="0"/>
          <w:numId w:val="11"/>
        </w:numPr>
        <w:tabs>
          <w:tab w:val="left" w:pos="323"/>
          <w:tab w:val="left" w:pos="426"/>
        </w:tabs>
        <w:spacing w:before="58"/>
        <w:ind w:left="322" w:hanging="221"/>
        <w:rPr>
          <w:rFonts w:asciiTheme="minorHAnsi" w:hAnsiTheme="minorHAnsi" w:cstheme="minorHAnsi"/>
        </w:rPr>
      </w:pPr>
      <w:r w:rsidRPr="00DF7822">
        <w:rPr>
          <w:rFonts w:asciiTheme="minorHAnsi" w:hAnsiTheme="minorHAnsi" w:cstheme="minorHAnsi"/>
        </w:rPr>
        <w:t>SPORY</w:t>
      </w:r>
      <w:r w:rsidRPr="00DF7822">
        <w:rPr>
          <w:rFonts w:asciiTheme="minorHAnsi" w:hAnsiTheme="minorHAnsi" w:cstheme="minorHAnsi"/>
          <w:spacing w:val="-6"/>
        </w:rPr>
        <w:t>.</w:t>
      </w:r>
    </w:p>
    <w:p w14:paraId="61C44D8B" w14:textId="77777777" w:rsidR="003D3BF2" w:rsidRPr="00DF7822" w:rsidRDefault="003D3BF2" w:rsidP="003D3BF2">
      <w:pPr>
        <w:pStyle w:val="Akapitzlist"/>
        <w:numPr>
          <w:ilvl w:val="0"/>
          <w:numId w:val="1"/>
        </w:numPr>
        <w:tabs>
          <w:tab w:val="left" w:pos="400"/>
        </w:tabs>
        <w:spacing w:before="31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>Każda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umowa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lub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czynność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prawna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dokonana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pomiędzy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a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ramach</w:t>
      </w:r>
      <w:r w:rsidRPr="00DF7822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niniejszych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OWZ</w:t>
      </w:r>
      <w:r w:rsidRPr="00DF7822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podlega</w:t>
      </w:r>
      <w:r w:rsidRPr="00DF7822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prawu polskiemu.</w:t>
      </w:r>
    </w:p>
    <w:p w14:paraId="42DFC382" w14:textId="77777777" w:rsidR="003D3BF2" w:rsidRPr="00DF7822" w:rsidRDefault="003D3BF2" w:rsidP="003D3BF2">
      <w:pPr>
        <w:pStyle w:val="Akapitzlist"/>
        <w:numPr>
          <w:ilvl w:val="0"/>
          <w:numId w:val="1"/>
        </w:numPr>
        <w:tabs>
          <w:tab w:val="left" w:pos="400"/>
        </w:tabs>
        <w:spacing w:before="31" w:line="264" w:lineRule="auto"/>
        <w:ind w:right="106"/>
        <w:rPr>
          <w:rFonts w:asciiTheme="minorHAnsi" w:hAnsiTheme="minorHAnsi" w:cstheme="minorHAnsi"/>
          <w:sz w:val="21"/>
          <w:szCs w:val="21"/>
        </w:rPr>
      </w:pP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Wszelkie </w:t>
      </w:r>
      <w:r w:rsidRPr="00DF7822">
        <w:rPr>
          <w:rFonts w:asciiTheme="minorHAnsi" w:hAnsiTheme="minorHAnsi" w:cstheme="minorHAnsi"/>
          <w:sz w:val="21"/>
          <w:szCs w:val="21"/>
        </w:rPr>
        <w:t>spory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wynikłe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z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zakupu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towarów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rozstrzygane </w:t>
      </w:r>
      <w:r w:rsidRPr="00DF7822">
        <w:rPr>
          <w:rFonts w:asciiTheme="minorHAnsi" w:hAnsiTheme="minorHAnsi" w:cstheme="minorHAnsi"/>
          <w:sz w:val="21"/>
          <w:szCs w:val="21"/>
        </w:rPr>
        <w:t>będą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przez</w:t>
      </w:r>
      <w:r w:rsidRPr="00DF7822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Sądy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właściwe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dla</w:t>
      </w:r>
      <w:r w:rsidRPr="00DF7822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miejsca</w:t>
      </w:r>
      <w:r w:rsidRPr="00DF7822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siedziby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 xml:space="preserve"> Flytronic </w:t>
      </w:r>
      <w:r w:rsidRPr="00DF7822">
        <w:rPr>
          <w:rFonts w:asciiTheme="minorHAnsi" w:hAnsiTheme="minorHAnsi" w:cstheme="minorHAnsi"/>
          <w:sz w:val="21"/>
          <w:szCs w:val="21"/>
        </w:rPr>
        <w:t xml:space="preserve">zgodnie z </w:t>
      </w:r>
      <w:r w:rsidRPr="00DF7822">
        <w:rPr>
          <w:rFonts w:asciiTheme="minorHAnsi" w:hAnsiTheme="minorHAnsi" w:cstheme="minorHAnsi"/>
          <w:spacing w:val="-3"/>
          <w:sz w:val="21"/>
          <w:szCs w:val="21"/>
        </w:rPr>
        <w:t>prawem</w:t>
      </w:r>
      <w:r w:rsidRPr="00DF782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F7822">
        <w:rPr>
          <w:rFonts w:asciiTheme="minorHAnsi" w:hAnsiTheme="minorHAnsi" w:cstheme="minorHAnsi"/>
          <w:sz w:val="21"/>
          <w:szCs w:val="21"/>
        </w:rPr>
        <w:t>polskim.</w:t>
      </w:r>
    </w:p>
    <w:p w14:paraId="72E43DC4" w14:textId="77777777" w:rsidR="00B13175" w:rsidRPr="00DF7822" w:rsidRDefault="00B13175">
      <w:pPr>
        <w:rPr>
          <w:sz w:val="21"/>
          <w:szCs w:val="21"/>
        </w:rPr>
      </w:pPr>
    </w:p>
    <w:sectPr w:rsidR="00B13175" w:rsidRPr="00DF7822" w:rsidSect="007C460C">
      <w:headerReference w:type="default" r:id="rId8"/>
      <w:footerReference w:type="default" r:id="rId9"/>
      <w:pgSz w:w="11910" w:h="16840"/>
      <w:pgMar w:top="1660" w:right="1300" w:bottom="1418" w:left="1300" w:header="572" w:footer="12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1C4A" w14:textId="77777777" w:rsidR="00330AFD" w:rsidRDefault="00330AFD" w:rsidP="00EB07C3">
      <w:r>
        <w:separator/>
      </w:r>
    </w:p>
  </w:endnote>
  <w:endnote w:type="continuationSeparator" w:id="0">
    <w:p w14:paraId="6A705AAF" w14:textId="77777777" w:rsidR="00330AFD" w:rsidRDefault="00330AFD" w:rsidP="00E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6CA0" w14:textId="77777777" w:rsidR="003C6555" w:rsidRDefault="00E06842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9E4B71" wp14:editId="2FE7F30F">
              <wp:simplePos x="0" y="0"/>
              <wp:positionH relativeFrom="page">
                <wp:posOffset>1015930</wp:posOffset>
              </wp:positionH>
              <wp:positionV relativeFrom="page">
                <wp:posOffset>10054574</wp:posOffset>
              </wp:positionV>
              <wp:extent cx="5767705" cy="494030"/>
              <wp:effectExtent l="0" t="0" r="4445" b="1270"/>
              <wp:wrapNone/>
              <wp:docPr id="1805657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6770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C2F4A" w14:textId="77777777" w:rsidR="003C6555" w:rsidRDefault="00E06842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Flytronic Spółka Akcyjna z siedzibą w Gliwicach, adres: ul. Bojkowska 43, 44-100 Gliwice, zarejestrowana w rejestrze przedsiębiorców</w:t>
                          </w:r>
                        </w:p>
                        <w:p w14:paraId="748EF449" w14:textId="77777777" w:rsidR="003C6555" w:rsidRDefault="00E06842">
                          <w:pPr>
                            <w:spacing w:before="14" w:line="25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prowadzonym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przez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Sąd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Rejonowy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Gliwicach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Wydział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Gospodarczy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Krajowego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Rejestru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Sądowego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numerem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KRS: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0000737347,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NIP 9691513993, REGON 240851769,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W.K.Z.: </w:t>
                          </w:r>
                          <w:r>
                            <w:rPr>
                              <w:sz w:val="16"/>
                            </w:rPr>
                            <w:t>12 800 000 PLN, BDO 000008746</w:t>
                          </w:r>
                        </w:p>
                        <w:p w14:paraId="2B3E7C86" w14:textId="77777777" w:rsidR="003C6555" w:rsidRDefault="00E06842">
                          <w:pPr>
                            <w:ind w:left="823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4B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pt;margin-top:791.7pt;width:454.15pt;height:3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" filled="f" stroked="f">
              <v:path arrowok="t"/>
              <v:textbox inset="0,0,0,0">
                <w:txbxContent>
                  <w:p w14:paraId="1D5C2F4A" w14:textId="77777777" w:rsidR="003C6555" w:rsidRDefault="00E06842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Flytronic</w:t>
                    </w:r>
                    <w:proofErr w:type="spellEnd"/>
                    <w:r>
                      <w:rPr>
                        <w:sz w:val="16"/>
                      </w:rPr>
                      <w:t xml:space="preserve"> Spółka Akcyjna z siedzibą w Gliwicach, adres: ul. Bojkowska 43, 44-100 Gliwice, zarejestrowana w rejestrze przedsiębiorców</w:t>
                    </w:r>
                  </w:p>
                  <w:p w14:paraId="748EF449" w14:textId="77777777" w:rsidR="003C6555" w:rsidRDefault="00E06842">
                    <w:pPr>
                      <w:spacing w:before="14" w:line="25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prowadzonym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przez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Sąd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Rejonowy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Gliwicach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Wydział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Gospodarczy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Krajowego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Rejestru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Sądowego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numerem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KRS: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0000737347,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NIP 9691513993, REGON 240851769, </w:t>
                    </w:r>
                    <w:r>
                      <w:rPr>
                        <w:spacing w:val="-4"/>
                        <w:sz w:val="16"/>
                      </w:rPr>
                      <w:t xml:space="preserve">W.K.Z.: </w:t>
                    </w:r>
                    <w:r>
                      <w:rPr>
                        <w:sz w:val="16"/>
                      </w:rPr>
                      <w:t>12 800 000 PLN, BDO 000008746</w:t>
                    </w:r>
                  </w:p>
                  <w:p w14:paraId="2B3E7C86" w14:textId="77777777" w:rsidR="003C6555" w:rsidRDefault="00E06842">
                    <w:pPr>
                      <w:ind w:left="823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3D4F" w14:textId="77777777" w:rsidR="00330AFD" w:rsidRDefault="00330AFD" w:rsidP="00EB07C3">
      <w:r>
        <w:separator/>
      </w:r>
    </w:p>
  </w:footnote>
  <w:footnote w:type="continuationSeparator" w:id="0">
    <w:p w14:paraId="5A8E9E60" w14:textId="77777777" w:rsidR="00330AFD" w:rsidRDefault="00330AFD" w:rsidP="00EB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4C71" w14:textId="77777777" w:rsidR="003C6555" w:rsidRDefault="00E06842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0FAD651" wp14:editId="01FC99A0">
          <wp:simplePos x="0" y="0"/>
          <wp:positionH relativeFrom="page">
            <wp:posOffset>1100480</wp:posOffset>
          </wp:positionH>
          <wp:positionV relativeFrom="page">
            <wp:posOffset>363113</wp:posOffset>
          </wp:positionV>
          <wp:extent cx="5684539" cy="489857"/>
          <wp:effectExtent l="0" t="0" r="0" b="0"/>
          <wp:wrapNone/>
          <wp:docPr id="1446024306" name="Obraz 1446024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4539" cy="489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E94"/>
    <w:multiLevelType w:val="hybridMultilevel"/>
    <w:tmpl w:val="37202B90"/>
    <w:lvl w:ilvl="0" w:tplc="FFFFFFFF">
      <w:start w:val="1"/>
      <w:numFmt w:val="decimal"/>
      <w:lvlText w:val="%1."/>
      <w:lvlJc w:val="left"/>
      <w:pPr>
        <w:ind w:left="318" w:hanging="202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18" w:hanging="202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17" w:hanging="202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15" w:hanging="202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14" w:hanging="202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13" w:hanging="202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11" w:hanging="202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10" w:hanging="202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09" w:hanging="202"/>
      </w:pPr>
      <w:rPr>
        <w:rFonts w:hint="default"/>
        <w:lang w:val="pl-PL" w:eastAsia="pl-PL" w:bidi="pl-PL"/>
      </w:rPr>
    </w:lvl>
  </w:abstractNum>
  <w:abstractNum w:abstractNumId="1" w15:restartNumberingAfterBreak="0">
    <w:nsid w:val="052C23E0"/>
    <w:multiLevelType w:val="hybridMultilevel"/>
    <w:tmpl w:val="42226A60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06C155D5"/>
    <w:multiLevelType w:val="hybridMultilevel"/>
    <w:tmpl w:val="30ACC5DA"/>
    <w:lvl w:ilvl="0" w:tplc="C06A55E2">
      <w:start w:val="1"/>
      <w:numFmt w:val="decimal"/>
      <w:lvlText w:val="%1."/>
      <w:lvlJc w:val="left"/>
      <w:pPr>
        <w:ind w:left="720" w:hanging="360"/>
      </w:pPr>
    </w:lvl>
    <w:lvl w:ilvl="1" w:tplc="50B0F070">
      <w:start w:val="1"/>
      <w:numFmt w:val="decimal"/>
      <w:lvlText w:val="%2."/>
      <w:lvlJc w:val="left"/>
      <w:pPr>
        <w:ind w:left="720" w:hanging="360"/>
      </w:pPr>
    </w:lvl>
    <w:lvl w:ilvl="2" w:tplc="C13CAA46">
      <w:start w:val="1"/>
      <w:numFmt w:val="decimal"/>
      <w:lvlText w:val="%3."/>
      <w:lvlJc w:val="left"/>
      <w:pPr>
        <w:ind w:left="720" w:hanging="360"/>
      </w:pPr>
    </w:lvl>
    <w:lvl w:ilvl="3" w:tplc="BE1268F8">
      <w:start w:val="1"/>
      <w:numFmt w:val="decimal"/>
      <w:lvlText w:val="%4."/>
      <w:lvlJc w:val="left"/>
      <w:pPr>
        <w:ind w:left="720" w:hanging="360"/>
      </w:pPr>
    </w:lvl>
    <w:lvl w:ilvl="4" w:tplc="57B89682">
      <w:start w:val="1"/>
      <w:numFmt w:val="decimal"/>
      <w:lvlText w:val="%5."/>
      <w:lvlJc w:val="left"/>
      <w:pPr>
        <w:ind w:left="720" w:hanging="360"/>
      </w:pPr>
    </w:lvl>
    <w:lvl w:ilvl="5" w:tplc="5EF65820">
      <w:start w:val="1"/>
      <w:numFmt w:val="decimal"/>
      <w:lvlText w:val="%6."/>
      <w:lvlJc w:val="left"/>
      <w:pPr>
        <w:ind w:left="720" w:hanging="360"/>
      </w:pPr>
    </w:lvl>
    <w:lvl w:ilvl="6" w:tplc="2BF4ACE0">
      <w:start w:val="1"/>
      <w:numFmt w:val="decimal"/>
      <w:lvlText w:val="%7."/>
      <w:lvlJc w:val="left"/>
      <w:pPr>
        <w:ind w:left="720" w:hanging="360"/>
      </w:pPr>
    </w:lvl>
    <w:lvl w:ilvl="7" w:tplc="B3C4E14E">
      <w:start w:val="1"/>
      <w:numFmt w:val="decimal"/>
      <w:lvlText w:val="%8."/>
      <w:lvlJc w:val="left"/>
      <w:pPr>
        <w:ind w:left="720" w:hanging="360"/>
      </w:pPr>
    </w:lvl>
    <w:lvl w:ilvl="8" w:tplc="ECB0D652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98731F6"/>
    <w:multiLevelType w:val="hybridMultilevel"/>
    <w:tmpl w:val="D108BA48"/>
    <w:lvl w:ilvl="0" w:tplc="EB9098F4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41F6EF0E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6E3A1CC0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79F8AAC8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33F00698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68E46B72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8474F060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4B8E1A28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168C230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9E41452"/>
    <w:multiLevelType w:val="hybridMultilevel"/>
    <w:tmpl w:val="42226A60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0AF80375"/>
    <w:multiLevelType w:val="multilevel"/>
    <w:tmpl w:val="7DF6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915CA"/>
    <w:multiLevelType w:val="hybridMultilevel"/>
    <w:tmpl w:val="1D34D564"/>
    <w:lvl w:ilvl="0" w:tplc="F05CB148">
      <w:start w:val="1"/>
      <w:numFmt w:val="decimal"/>
      <w:lvlText w:val="%1."/>
      <w:lvlJc w:val="left"/>
      <w:pPr>
        <w:ind w:left="720" w:hanging="360"/>
      </w:pPr>
    </w:lvl>
    <w:lvl w:ilvl="1" w:tplc="B52CC644">
      <w:start w:val="1"/>
      <w:numFmt w:val="decimal"/>
      <w:lvlText w:val="%2."/>
      <w:lvlJc w:val="left"/>
      <w:pPr>
        <w:ind w:left="720" w:hanging="360"/>
      </w:pPr>
    </w:lvl>
    <w:lvl w:ilvl="2" w:tplc="9A7287A4">
      <w:start w:val="1"/>
      <w:numFmt w:val="decimal"/>
      <w:lvlText w:val="%3."/>
      <w:lvlJc w:val="left"/>
      <w:pPr>
        <w:ind w:left="720" w:hanging="360"/>
      </w:pPr>
    </w:lvl>
    <w:lvl w:ilvl="3" w:tplc="2EACE9CE">
      <w:start w:val="1"/>
      <w:numFmt w:val="decimal"/>
      <w:lvlText w:val="%4."/>
      <w:lvlJc w:val="left"/>
      <w:pPr>
        <w:ind w:left="720" w:hanging="360"/>
      </w:pPr>
    </w:lvl>
    <w:lvl w:ilvl="4" w:tplc="10ACEF3E">
      <w:start w:val="1"/>
      <w:numFmt w:val="decimal"/>
      <w:lvlText w:val="%5."/>
      <w:lvlJc w:val="left"/>
      <w:pPr>
        <w:ind w:left="720" w:hanging="360"/>
      </w:pPr>
    </w:lvl>
    <w:lvl w:ilvl="5" w:tplc="A6BE4824">
      <w:start w:val="1"/>
      <w:numFmt w:val="decimal"/>
      <w:lvlText w:val="%6."/>
      <w:lvlJc w:val="left"/>
      <w:pPr>
        <w:ind w:left="720" w:hanging="360"/>
      </w:pPr>
    </w:lvl>
    <w:lvl w:ilvl="6" w:tplc="E4A2B8C2">
      <w:start w:val="1"/>
      <w:numFmt w:val="decimal"/>
      <w:lvlText w:val="%7."/>
      <w:lvlJc w:val="left"/>
      <w:pPr>
        <w:ind w:left="720" w:hanging="360"/>
      </w:pPr>
    </w:lvl>
    <w:lvl w:ilvl="7" w:tplc="A2480BCA">
      <w:start w:val="1"/>
      <w:numFmt w:val="decimal"/>
      <w:lvlText w:val="%8."/>
      <w:lvlJc w:val="left"/>
      <w:pPr>
        <w:ind w:left="720" w:hanging="360"/>
      </w:pPr>
    </w:lvl>
    <w:lvl w:ilvl="8" w:tplc="8F88C084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15E0604D"/>
    <w:multiLevelType w:val="hybridMultilevel"/>
    <w:tmpl w:val="6B0AC148"/>
    <w:lvl w:ilvl="0" w:tplc="9CDC394E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F4622"/>
    <w:multiLevelType w:val="hybridMultilevel"/>
    <w:tmpl w:val="375AC0AA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29031252"/>
    <w:multiLevelType w:val="hybridMultilevel"/>
    <w:tmpl w:val="F926CE14"/>
    <w:lvl w:ilvl="0" w:tplc="5594A8A8">
      <w:start w:val="1"/>
      <w:numFmt w:val="decimal"/>
      <w:lvlText w:val="%1."/>
      <w:lvlJc w:val="left"/>
      <w:pPr>
        <w:ind w:left="318" w:hanging="202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C27802C4">
      <w:start w:val="1"/>
      <w:numFmt w:val="lowerLetter"/>
      <w:lvlText w:val="%2)"/>
      <w:lvlJc w:val="left"/>
      <w:pPr>
        <w:ind w:left="543" w:hanging="293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pl-PL" w:bidi="pl-PL"/>
      </w:rPr>
    </w:lvl>
    <w:lvl w:ilvl="2" w:tplc="75DAA78E">
      <w:numFmt w:val="bullet"/>
      <w:lvlText w:val="•"/>
      <w:lvlJc w:val="left"/>
      <w:pPr>
        <w:ind w:left="1514" w:hanging="293"/>
      </w:pPr>
      <w:rPr>
        <w:rFonts w:hint="default"/>
        <w:lang w:val="pl-PL" w:eastAsia="pl-PL" w:bidi="pl-PL"/>
      </w:rPr>
    </w:lvl>
    <w:lvl w:ilvl="3" w:tplc="9B4AFC56">
      <w:numFmt w:val="bullet"/>
      <w:lvlText w:val="•"/>
      <w:lvlJc w:val="left"/>
      <w:pPr>
        <w:ind w:left="2488" w:hanging="293"/>
      </w:pPr>
      <w:rPr>
        <w:rFonts w:hint="default"/>
        <w:lang w:val="pl-PL" w:eastAsia="pl-PL" w:bidi="pl-PL"/>
      </w:rPr>
    </w:lvl>
    <w:lvl w:ilvl="4" w:tplc="3A8ECD84">
      <w:numFmt w:val="bullet"/>
      <w:lvlText w:val="•"/>
      <w:lvlJc w:val="left"/>
      <w:pPr>
        <w:ind w:left="3462" w:hanging="293"/>
      </w:pPr>
      <w:rPr>
        <w:rFonts w:hint="default"/>
        <w:lang w:val="pl-PL" w:eastAsia="pl-PL" w:bidi="pl-PL"/>
      </w:rPr>
    </w:lvl>
    <w:lvl w:ilvl="5" w:tplc="DBBA3062">
      <w:numFmt w:val="bullet"/>
      <w:lvlText w:val="•"/>
      <w:lvlJc w:val="left"/>
      <w:pPr>
        <w:ind w:left="4436" w:hanging="293"/>
      </w:pPr>
      <w:rPr>
        <w:rFonts w:hint="default"/>
        <w:lang w:val="pl-PL" w:eastAsia="pl-PL" w:bidi="pl-PL"/>
      </w:rPr>
    </w:lvl>
    <w:lvl w:ilvl="6" w:tplc="9C3AD0BA">
      <w:numFmt w:val="bullet"/>
      <w:lvlText w:val="•"/>
      <w:lvlJc w:val="left"/>
      <w:pPr>
        <w:ind w:left="5410" w:hanging="293"/>
      </w:pPr>
      <w:rPr>
        <w:rFonts w:hint="default"/>
        <w:lang w:val="pl-PL" w:eastAsia="pl-PL" w:bidi="pl-PL"/>
      </w:rPr>
    </w:lvl>
    <w:lvl w:ilvl="7" w:tplc="EC1EFA02">
      <w:numFmt w:val="bullet"/>
      <w:lvlText w:val="•"/>
      <w:lvlJc w:val="left"/>
      <w:pPr>
        <w:ind w:left="6384" w:hanging="293"/>
      </w:pPr>
      <w:rPr>
        <w:rFonts w:hint="default"/>
        <w:lang w:val="pl-PL" w:eastAsia="pl-PL" w:bidi="pl-PL"/>
      </w:rPr>
    </w:lvl>
    <w:lvl w:ilvl="8" w:tplc="B3428770">
      <w:numFmt w:val="bullet"/>
      <w:lvlText w:val="•"/>
      <w:lvlJc w:val="left"/>
      <w:pPr>
        <w:ind w:left="7358" w:hanging="293"/>
      </w:pPr>
      <w:rPr>
        <w:rFonts w:hint="default"/>
        <w:lang w:val="pl-PL" w:eastAsia="pl-PL" w:bidi="pl-PL"/>
      </w:rPr>
    </w:lvl>
  </w:abstractNum>
  <w:abstractNum w:abstractNumId="10" w15:restartNumberingAfterBreak="0">
    <w:nsid w:val="2F754CDC"/>
    <w:multiLevelType w:val="hybridMultilevel"/>
    <w:tmpl w:val="C85ABD70"/>
    <w:lvl w:ilvl="0" w:tplc="17FEE818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6F36E6E4">
      <w:start w:val="1"/>
      <w:numFmt w:val="lowerLetter"/>
      <w:lvlText w:val="%2."/>
      <w:lvlJc w:val="left"/>
      <w:pPr>
        <w:ind w:left="824" w:hanging="360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pl-PL" w:bidi="pl-PL"/>
      </w:rPr>
    </w:lvl>
    <w:lvl w:ilvl="2" w:tplc="75165F88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5D0C22D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1F205838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E4D41442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892E1FDE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EC367D54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83B64926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FE64990"/>
    <w:multiLevelType w:val="hybridMultilevel"/>
    <w:tmpl w:val="95E4C9A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59C5307"/>
    <w:multiLevelType w:val="hybridMultilevel"/>
    <w:tmpl w:val="42226A60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3C110D55"/>
    <w:multiLevelType w:val="hybridMultilevel"/>
    <w:tmpl w:val="57420756"/>
    <w:lvl w:ilvl="0" w:tplc="FFFFFFFF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A950C7"/>
    <w:multiLevelType w:val="hybridMultilevel"/>
    <w:tmpl w:val="3AF2A144"/>
    <w:lvl w:ilvl="0" w:tplc="5C80FBFA">
      <w:start w:val="1"/>
      <w:numFmt w:val="upperRoman"/>
      <w:lvlText w:val="%1."/>
      <w:lvlJc w:val="left"/>
      <w:pPr>
        <w:ind w:left="262" w:hanging="161"/>
      </w:pPr>
      <w:rPr>
        <w:rFonts w:ascii="Calibri-BoldItalic" w:eastAsia="Calibri-BoldItalic" w:hAnsi="Calibri-BoldItalic" w:cs="Calibri-BoldItalic" w:hint="default"/>
        <w:b/>
        <w:bCs/>
        <w:i/>
        <w:spacing w:val="-2"/>
        <w:w w:val="100"/>
        <w:sz w:val="21"/>
        <w:szCs w:val="21"/>
        <w:lang w:val="pl-PL" w:eastAsia="pl-PL" w:bidi="pl-PL"/>
      </w:rPr>
    </w:lvl>
    <w:lvl w:ilvl="1" w:tplc="3AB23844">
      <w:start w:val="1"/>
      <w:numFmt w:val="decimal"/>
      <w:lvlText w:val="%2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2" w:tplc="D578F2D8">
      <w:start w:val="1"/>
      <w:numFmt w:val="lowerLetter"/>
      <w:lvlText w:val="%3."/>
      <w:lvlJc w:val="left"/>
      <w:pPr>
        <w:ind w:left="824" w:hanging="360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pl-PL" w:bidi="pl-PL"/>
      </w:rPr>
    </w:lvl>
    <w:lvl w:ilvl="3" w:tplc="01F2F090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4" w:tplc="86866880">
      <w:numFmt w:val="bullet"/>
      <w:lvlText w:val="•"/>
      <w:lvlJc w:val="left"/>
      <w:pPr>
        <w:ind w:left="2941" w:hanging="360"/>
      </w:pPr>
      <w:rPr>
        <w:rFonts w:hint="default"/>
        <w:lang w:val="pl-PL" w:eastAsia="pl-PL" w:bidi="pl-PL"/>
      </w:rPr>
    </w:lvl>
    <w:lvl w:ilvl="5" w:tplc="67A6D212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6" w:tplc="73E69A7C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7" w:tplc="286401DA">
      <w:numFmt w:val="bullet"/>
      <w:lvlText w:val="•"/>
      <w:lvlJc w:val="left"/>
      <w:pPr>
        <w:ind w:left="6124" w:hanging="360"/>
      </w:pPr>
      <w:rPr>
        <w:rFonts w:hint="default"/>
        <w:lang w:val="pl-PL" w:eastAsia="pl-PL" w:bidi="pl-PL"/>
      </w:rPr>
    </w:lvl>
    <w:lvl w:ilvl="8" w:tplc="82D6BD0C">
      <w:numFmt w:val="bullet"/>
      <w:lvlText w:val="•"/>
      <w:lvlJc w:val="left"/>
      <w:pPr>
        <w:ind w:left="7184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5591B54"/>
    <w:multiLevelType w:val="hybridMultilevel"/>
    <w:tmpl w:val="6F14E10E"/>
    <w:lvl w:ilvl="0" w:tplc="7E1EB874">
      <w:start w:val="1"/>
      <w:numFmt w:val="upperRoman"/>
      <w:lvlText w:val="%1."/>
      <w:lvlJc w:val="right"/>
      <w:pPr>
        <w:ind w:left="75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E566EEA"/>
    <w:multiLevelType w:val="hybridMultilevel"/>
    <w:tmpl w:val="375AC0AA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17062"/>
    <w:multiLevelType w:val="hybridMultilevel"/>
    <w:tmpl w:val="64CC6400"/>
    <w:lvl w:ilvl="0" w:tplc="DC1A9540">
      <w:start w:val="1"/>
      <w:numFmt w:val="decimal"/>
      <w:lvlText w:val="%1."/>
      <w:lvlJc w:val="left"/>
      <w:pPr>
        <w:ind w:left="720" w:hanging="360"/>
      </w:pPr>
    </w:lvl>
    <w:lvl w:ilvl="1" w:tplc="4E80D53A">
      <w:start w:val="1"/>
      <w:numFmt w:val="decimal"/>
      <w:lvlText w:val="%2."/>
      <w:lvlJc w:val="left"/>
      <w:pPr>
        <w:ind w:left="720" w:hanging="360"/>
      </w:pPr>
    </w:lvl>
    <w:lvl w:ilvl="2" w:tplc="C9C6641A">
      <w:start w:val="1"/>
      <w:numFmt w:val="decimal"/>
      <w:lvlText w:val="%3."/>
      <w:lvlJc w:val="left"/>
      <w:pPr>
        <w:ind w:left="720" w:hanging="360"/>
      </w:pPr>
    </w:lvl>
    <w:lvl w:ilvl="3" w:tplc="96E68362">
      <w:start w:val="1"/>
      <w:numFmt w:val="decimal"/>
      <w:lvlText w:val="%4."/>
      <w:lvlJc w:val="left"/>
      <w:pPr>
        <w:ind w:left="720" w:hanging="360"/>
      </w:pPr>
    </w:lvl>
    <w:lvl w:ilvl="4" w:tplc="BA24AC16">
      <w:start w:val="1"/>
      <w:numFmt w:val="decimal"/>
      <w:lvlText w:val="%5."/>
      <w:lvlJc w:val="left"/>
      <w:pPr>
        <w:ind w:left="720" w:hanging="360"/>
      </w:pPr>
    </w:lvl>
    <w:lvl w:ilvl="5" w:tplc="605AC93A">
      <w:start w:val="1"/>
      <w:numFmt w:val="decimal"/>
      <w:lvlText w:val="%6."/>
      <w:lvlJc w:val="left"/>
      <w:pPr>
        <w:ind w:left="720" w:hanging="360"/>
      </w:pPr>
    </w:lvl>
    <w:lvl w:ilvl="6" w:tplc="3C5C1274">
      <w:start w:val="1"/>
      <w:numFmt w:val="decimal"/>
      <w:lvlText w:val="%7."/>
      <w:lvlJc w:val="left"/>
      <w:pPr>
        <w:ind w:left="720" w:hanging="360"/>
      </w:pPr>
    </w:lvl>
    <w:lvl w:ilvl="7" w:tplc="5434D5BA">
      <w:start w:val="1"/>
      <w:numFmt w:val="decimal"/>
      <w:lvlText w:val="%8."/>
      <w:lvlJc w:val="left"/>
      <w:pPr>
        <w:ind w:left="720" w:hanging="360"/>
      </w:pPr>
    </w:lvl>
    <w:lvl w:ilvl="8" w:tplc="C7BAABC2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544C3118"/>
    <w:multiLevelType w:val="hybridMultilevel"/>
    <w:tmpl w:val="375AC0AA"/>
    <w:lvl w:ilvl="0" w:tplc="B57CED68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5666DB58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4936F716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AC62B62C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3B7C562C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711E0A7C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A96E61A4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68E48CD4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10EA64A2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55B30BA8"/>
    <w:multiLevelType w:val="hybridMultilevel"/>
    <w:tmpl w:val="06984A76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B911E95"/>
    <w:multiLevelType w:val="hybridMultilevel"/>
    <w:tmpl w:val="375AC0AA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60073324"/>
    <w:multiLevelType w:val="hybridMultilevel"/>
    <w:tmpl w:val="06984A76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2" w15:restartNumberingAfterBreak="0">
    <w:nsid w:val="622E5715"/>
    <w:multiLevelType w:val="hybridMultilevel"/>
    <w:tmpl w:val="06984A76"/>
    <w:lvl w:ilvl="0" w:tplc="FFF29124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97505BE6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6C47BA4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B952367E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42CD5D2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5E9AC83E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897CC3C2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7AA0ECD2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7948E9C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3" w15:restartNumberingAfterBreak="0">
    <w:nsid w:val="64BD02ED"/>
    <w:multiLevelType w:val="hybridMultilevel"/>
    <w:tmpl w:val="42226A60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5AD5762"/>
    <w:multiLevelType w:val="hybridMultilevel"/>
    <w:tmpl w:val="1FB26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81AB5"/>
    <w:multiLevelType w:val="hybridMultilevel"/>
    <w:tmpl w:val="01A80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F290D"/>
    <w:multiLevelType w:val="hybridMultilevel"/>
    <w:tmpl w:val="42226A60"/>
    <w:lvl w:ilvl="0" w:tplc="775C61E0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3ACAB7E0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9BD49EAC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A5E25D8C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48BCB37E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86A4A15A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602CECA6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2FCE3A72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ADEA66CA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6D912F1E"/>
    <w:multiLevelType w:val="hybridMultilevel"/>
    <w:tmpl w:val="A2D2D838"/>
    <w:lvl w:ilvl="0" w:tplc="55B45D90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E2DCC534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pl-PL" w:bidi="pl-PL"/>
      </w:rPr>
    </w:lvl>
    <w:lvl w:ilvl="2" w:tplc="07049C58">
      <w:numFmt w:val="bullet"/>
      <w:lvlText w:val="•"/>
      <w:lvlJc w:val="left"/>
      <w:pPr>
        <w:ind w:left="1340" w:hanging="360"/>
      </w:pPr>
      <w:rPr>
        <w:rFonts w:hint="default"/>
        <w:lang w:val="pl-PL" w:eastAsia="pl-PL" w:bidi="pl-PL"/>
      </w:rPr>
    </w:lvl>
    <w:lvl w:ilvl="3" w:tplc="813A1AEA">
      <w:numFmt w:val="bullet"/>
      <w:lvlText w:val="•"/>
      <w:lvlJc w:val="left"/>
      <w:pPr>
        <w:ind w:left="2335" w:hanging="360"/>
      </w:pPr>
      <w:rPr>
        <w:rFonts w:hint="default"/>
        <w:lang w:val="pl-PL" w:eastAsia="pl-PL" w:bidi="pl-PL"/>
      </w:rPr>
    </w:lvl>
    <w:lvl w:ilvl="4" w:tplc="02001FD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5" w:tplc="64B2716C">
      <w:numFmt w:val="bullet"/>
      <w:lvlText w:val="•"/>
      <w:lvlJc w:val="left"/>
      <w:pPr>
        <w:ind w:left="4327" w:hanging="360"/>
      </w:pPr>
      <w:rPr>
        <w:rFonts w:hint="default"/>
        <w:lang w:val="pl-PL" w:eastAsia="pl-PL" w:bidi="pl-PL"/>
      </w:rPr>
    </w:lvl>
    <w:lvl w:ilvl="6" w:tplc="A22857A4">
      <w:numFmt w:val="bullet"/>
      <w:lvlText w:val="•"/>
      <w:lvlJc w:val="left"/>
      <w:pPr>
        <w:ind w:left="5323" w:hanging="360"/>
      </w:pPr>
      <w:rPr>
        <w:rFonts w:hint="default"/>
        <w:lang w:val="pl-PL" w:eastAsia="pl-PL" w:bidi="pl-PL"/>
      </w:rPr>
    </w:lvl>
    <w:lvl w:ilvl="7" w:tplc="C1F2E0EE">
      <w:numFmt w:val="bullet"/>
      <w:lvlText w:val="•"/>
      <w:lvlJc w:val="left"/>
      <w:pPr>
        <w:ind w:left="6319" w:hanging="360"/>
      </w:pPr>
      <w:rPr>
        <w:rFonts w:hint="default"/>
        <w:lang w:val="pl-PL" w:eastAsia="pl-PL" w:bidi="pl-PL"/>
      </w:rPr>
    </w:lvl>
    <w:lvl w:ilvl="8" w:tplc="8EA83986">
      <w:numFmt w:val="bullet"/>
      <w:lvlText w:val="•"/>
      <w:lvlJc w:val="left"/>
      <w:pPr>
        <w:ind w:left="7314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736957B6"/>
    <w:multiLevelType w:val="hybridMultilevel"/>
    <w:tmpl w:val="37202B90"/>
    <w:lvl w:ilvl="0" w:tplc="7B6EAD0E">
      <w:start w:val="1"/>
      <w:numFmt w:val="decimal"/>
      <w:lvlText w:val="%1."/>
      <w:lvlJc w:val="left"/>
      <w:pPr>
        <w:ind w:left="318" w:hanging="202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758617DC">
      <w:numFmt w:val="bullet"/>
      <w:lvlText w:val="•"/>
      <w:lvlJc w:val="left"/>
      <w:pPr>
        <w:ind w:left="1218" w:hanging="202"/>
      </w:pPr>
      <w:rPr>
        <w:rFonts w:hint="default"/>
        <w:lang w:val="pl-PL" w:eastAsia="pl-PL" w:bidi="pl-PL"/>
      </w:rPr>
    </w:lvl>
    <w:lvl w:ilvl="2" w:tplc="9E06D0C2">
      <w:numFmt w:val="bullet"/>
      <w:lvlText w:val="•"/>
      <w:lvlJc w:val="left"/>
      <w:pPr>
        <w:ind w:left="2117" w:hanging="202"/>
      </w:pPr>
      <w:rPr>
        <w:rFonts w:hint="default"/>
        <w:lang w:val="pl-PL" w:eastAsia="pl-PL" w:bidi="pl-PL"/>
      </w:rPr>
    </w:lvl>
    <w:lvl w:ilvl="3" w:tplc="2EA83A02">
      <w:numFmt w:val="bullet"/>
      <w:lvlText w:val="•"/>
      <w:lvlJc w:val="left"/>
      <w:pPr>
        <w:ind w:left="3015" w:hanging="202"/>
      </w:pPr>
      <w:rPr>
        <w:rFonts w:hint="default"/>
        <w:lang w:val="pl-PL" w:eastAsia="pl-PL" w:bidi="pl-PL"/>
      </w:rPr>
    </w:lvl>
    <w:lvl w:ilvl="4" w:tplc="B03447F6">
      <w:numFmt w:val="bullet"/>
      <w:lvlText w:val="•"/>
      <w:lvlJc w:val="left"/>
      <w:pPr>
        <w:ind w:left="3914" w:hanging="202"/>
      </w:pPr>
      <w:rPr>
        <w:rFonts w:hint="default"/>
        <w:lang w:val="pl-PL" w:eastAsia="pl-PL" w:bidi="pl-PL"/>
      </w:rPr>
    </w:lvl>
    <w:lvl w:ilvl="5" w:tplc="2CA07516">
      <w:numFmt w:val="bullet"/>
      <w:lvlText w:val="•"/>
      <w:lvlJc w:val="left"/>
      <w:pPr>
        <w:ind w:left="4813" w:hanging="202"/>
      </w:pPr>
      <w:rPr>
        <w:rFonts w:hint="default"/>
        <w:lang w:val="pl-PL" w:eastAsia="pl-PL" w:bidi="pl-PL"/>
      </w:rPr>
    </w:lvl>
    <w:lvl w:ilvl="6" w:tplc="58C274A0">
      <w:numFmt w:val="bullet"/>
      <w:lvlText w:val="•"/>
      <w:lvlJc w:val="left"/>
      <w:pPr>
        <w:ind w:left="5711" w:hanging="202"/>
      </w:pPr>
      <w:rPr>
        <w:rFonts w:hint="default"/>
        <w:lang w:val="pl-PL" w:eastAsia="pl-PL" w:bidi="pl-PL"/>
      </w:rPr>
    </w:lvl>
    <w:lvl w:ilvl="7" w:tplc="8658763C">
      <w:numFmt w:val="bullet"/>
      <w:lvlText w:val="•"/>
      <w:lvlJc w:val="left"/>
      <w:pPr>
        <w:ind w:left="6610" w:hanging="202"/>
      </w:pPr>
      <w:rPr>
        <w:rFonts w:hint="default"/>
        <w:lang w:val="pl-PL" w:eastAsia="pl-PL" w:bidi="pl-PL"/>
      </w:rPr>
    </w:lvl>
    <w:lvl w:ilvl="8" w:tplc="435A2FB6">
      <w:numFmt w:val="bullet"/>
      <w:lvlText w:val="•"/>
      <w:lvlJc w:val="left"/>
      <w:pPr>
        <w:ind w:left="7509" w:hanging="202"/>
      </w:pPr>
      <w:rPr>
        <w:rFonts w:hint="default"/>
        <w:lang w:val="pl-PL" w:eastAsia="pl-PL" w:bidi="pl-PL"/>
      </w:rPr>
    </w:lvl>
  </w:abstractNum>
  <w:abstractNum w:abstractNumId="29" w15:restartNumberingAfterBreak="0">
    <w:nsid w:val="74970F11"/>
    <w:multiLevelType w:val="hybridMultilevel"/>
    <w:tmpl w:val="6E5A11D6"/>
    <w:lvl w:ilvl="0" w:tplc="936C1C58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B9C0B182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68D66824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A6DE29E0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1DC3604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9656F566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0A5A97A6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29446014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6EC26FFC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30" w15:restartNumberingAfterBreak="0">
    <w:nsid w:val="74D557B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827861"/>
    <w:multiLevelType w:val="hybridMultilevel"/>
    <w:tmpl w:val="34145E3E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78F23710"/>
    <w:multiLevelType w:val="hybridMultilevel"/>
    <w:tmpl w:val="43D22588"/>
    <w:lvl w:ilvl="0" w:tplc="1780F1E8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1"/>
        <w:szCs w:val="21"/>
        <w:lang w:val="pl-PL" w:eastAsia="pl-PL" w:bidi="pl-PL"/>
      </w:rPr>
    </w:lvl>
    <w:lvl w:ilvl="1" w:tplc="FDFE8682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8CC02998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228CC0F6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58FE83C4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57B88810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392E1D8A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BC1C2A1C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FBD60DA4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33" w15:restartNumberingAfterBreak="0">
    <w:nsid w:val="7AB841C9"/>
    <w:multiLevelType w:val="hybridMultilevel"/>
    <w:tmpl w:val="01A80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E1CB0"/>
    <w:multiLevelType w:val="hybridMultilevel"/>
    <w:tmpl w:val="F0F8FC7E"/>
    <w:lvl w:ilvl="0" w:tplc="F378C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93170">
    <w:abstractNumId w:val="32"/>
  </w:num>
  <w:num w:numId="2" w16cid:durableId="1253662939">
    <w:abstractNumId w:val="27"/>
  </w:num>
  <w:num w:numId="3" w16cid:durableId="469440497">
    <w:abstractNumId w:val="10"/>
  </w:num>
  <w:num w:numId="4" w16cid:durableId="810294002">
    <w:abstractNumId w:val="29"/>
  </w:num>
  <w:num w:numId="5" w16cid:durableId="793400769">
    <w:abstractNumId w:val="22"/>
  </w:num>
  <w:num w:numId="6" w16cid:durableId="1782992545">
    <w:abstractNumId w:val="28"/>
  </w:num>
  <w:num w:numId="7" w16cid:durableId="2077052098">
    <w:abstractNumId w:val="9"/>
  </w:num>
  <w:num w:numId="8" w16cid:durableId="2052682631">
    <w:abstractNumId w:val="26"/>
  </w:num>
  <w:num w:numId="9" w16cid:durableId="454177628">
    <w:abstractNumId w:val="3"/>
  </w:num>
  <w:num w:numId="10" w16cid:durableId="151992667">
    <w:abstractNumId w:val="18"/>
  </w:num>
  <w:num w:numId="11" w16cid:durableId="2052024838">
    <w:abstractNumId w:val="14"/>
  </w:num>
  <w:num w:numId="12" w16cid:durableId="1040059492">
    <w:abstractNumId w:val="5"/>
  </w:num>
  <w:num w:numId="13" w16cid:durableId="531235166">
    <w:abstractNumId w:val="0"/>
  </w:num>
  <w:num w:numId="14" w16cid:durableId="1816490603">
    <w:abstractNumId w:val="17"/>
  </w:num>
  <w:num w:numId="15" w16cid:durableId="133177537">
    <w:abstractNumId w:val="6"/>
  </w:num>
  <w:num w:numId="16" w16cid:durableId="1214192201">
    <w:abstractNumId w:val="2"/>
  </w:num>
  <w:num w:numId="17" w16cid:durableId="1341734562">
    <w:abstractNumId w:val="8"/>
  </w:num>
  <w:num w:numId="18" w16cid:durableId="1605261777">
    <w:abstractNumId w:val="16"/>
  </w:num>
  <w:num w:numId="19" w16cid:durableId="1755470503">
    <w:abstractNumId w:val="20"/>
  </w:num>
  <w:num w:numId="20" w16cid:durableId="1390376467">
    <w:abstractNumId w:val="4"/>
  </w:num>
  <w:num w:numId="21" w16cid:durableId="2024285345">
    <w:abstractNumId w:val="12"/>
  </w:num>
  <w:num w:numId="22" w16cid:durableId="2125466393">
    <w:abstractNumId w:val="23"/>
  </w:num>
  <w:num w:numId="23" w16cid:durableId="2033336296">
    <w:abstractNumId w:val="1"/>
  </w:num>
  <w:num w:numId="24" w16cid:durableId="866018022">
    <w:abstractNumId w:val="7"/>
  </w:num>
  <w:num w:numId="25" w16cid:durableId="467431950">
    <w:abstractNumId w:val="13"/>
  </w:num>
  <w:num w:numId="26" w16cid:durableId="864629">
    <w:abstractNumId w:val="33"/>
  </w:num>
  <w:num w:numId="27" w16cid:durableId="1568416070">
    <w:abstractNumId w:val="11"/>
  </w:num>
  <w:num w:numId="28" w16cid:durableId="416904745">
    <w:abstractNumId w:val="15"/>
  </w:num>
  <w:num w:numId="29" w16cid:durableId="1368530075">
    <w:abstractNumId w:val="34"/>
  </w:num>
  <w:num w:numId="30" w16cid:durableId="1455977737">
    <w:abstractNumId w:val="19"/>
  </w:num>
  <w:num w:numId="31" w16cid:durableId="1192571306">
    <w:abstractNumId w:val="25"/>
  </w:num>
  <w:num w:numId="32" w16cid:durableId="1617131613">
    <w:abstractNumId w:val="31"/>
  </w:num>
  <w:num w:numId="33" w16cid:durableId="189144162">
    <w:abstractNumId w:val="24"/>
  </w:num>
  <w:num w:numId="34" w16cid:durableId="1647121889">
    <w:abstractNumId w:val="30"/>
  </w:num>
  <w:num w:numId="35" w16cid:durableId="3887692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F2"/>
    <w:rsid w:val="00040FF6"/>
    <w:rsid w:val="00153A09"/>
    <w:rsid w:val="001E6299"/>
    <w:rsid w:val="002761FA"/>
    <w:rsid w:val="002928A3"/>
    <w:rsid w:val="002E556E"/>
    <w:rsid w:val="002E5975"/>
    <w:rsid w:val="00330AFD"/>
    <w:rsid w:val="00342397"/>
    <w:rsid w:val="003861FB"/>
    <w:rsid w:val="00386206"/>
    <w:rsid w:val="003C1D25"/>
    <w:rsid w:val="003C6555"/>
    <w:rsid w:val="003D3BF2"/>
    <w:rsid w:val="00415E03"/>
    <w:rsid w:val="004B0E61"/>
    <w:rsid w:val="004D3883"/>
    <w:rsid w:val="00510D43"/>
    <w:rsid w:val="00587D97"/>
    <w:rsid w:val="00701993"/>
    <w:rsid w:val="00767BE8"/>
    <w:rsid w:val="007A4BC6"/>
    <w:rsid w:val="007C460C"/>
    <w:rsid w:val="00817E3F"/>
    <w:rsid w:val="00866F2E"/>
    <w:rsid w:val="008A547F"/>
    <w:rsid w:val="008E24D5"/>
    <w:rsid w:val="0094406B"/>
    <w:rsid w:val="009B2984"/>
    <w:rsid w:val="009D4EF3"/>
    <w:rsid w:val="00AB1B1A"/>
    <w:rsid w:val="00AC385D"/>
    <w:rsid w:val="00AD7AEF"/>
    <w:rsid w:val="00B13175"/>
    <w:rsid w:val="00C32E80"/>
    <w:rsid w:val="00C72BF4"/>
    <w:rsid w:val="00CB40AA"/>
    <w:rsid w:val="00CD3C10"/>
    <w:rsid w:val="00D91423"/>
    <w:rsid w:val="00D96D1B"/>
    <w:rsid w:val="00DF50FF"/>
    <w:rsid w:val="00DF7822"/>
    <w:rsid w:val="00E06842"/>
    <w:rsid w:val="00E4614B"/>
    <w:rsid w:val="00EB07C3"/>
    <w:rsid w:val="00EB2548"/>
    <w:rsid w:val="00EE30D1"/>
    <w:rsid w:val="00EF3517"/>
    <w:rsid w:val="00EF445D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B5749"/>
  <w15:chartTrackingRefBased/>
  <w15:docId w15:val="{03540000-57CB-483B-9094-0CF81581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3BF2"/>
    <w:pPr>
      <w:ind w:left="377" w:hanging="276"/>
      <w:outlineLvl w:val="0"/>
    </w:pPr>
    <w:rPr>
      <w:rFonts w:ascii="Calibri-BoldItalic" w:eastAsia="Calibri-BoldItalic" w:hAnsi="Calibri-BoldItalic" w:cs="Calibri-BoldItalic"/>
      <w:b/>
      <w:bCs/>
      <w:i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BF2"/>
    <w:rPr>
      <w:rFonts w:ascii="Calibri-BoldItalic" w:eastAsia="Calibri-BoldItalic" w:hAnsi="Calibri-BoldItalic" w:cs="Calibri-BoldItalic"/>
      <w:b/>
      <w:bCs/>
      <w:i/>
      <w:kern w:val="0"/>
      <w:sz w:val="21"/>
      <w:szCs w:val="21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3B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3BF2"/>
    <w:pPr>
      <w:spacing w:before="2"/>
      <w:ind w:left="399" w:hanging="284"/>
      <w:jc w:val="both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3BF2"/>
    <w:rPr>
      <w:rFonts w:ascii="Calibri" w:eastAsia="Calibri" w:hAnsi="Calibri" w:cs="Calibri"/>
      <w:kern w:val="0"/>
      <w:sz w:val="21"/>
      <w:szCs w:val="21"/>
      <w:lang w:eastAsia="pl-PL" w:bidi="pl-PL"/>
      <w14:ligatures w14:val="none"/>
    </w:rPr>
  </w:style>
  <w:style w:type="paragraph" w:styleId="Akapitzlist">
    <w:name w:val="List Paragraph"/>
    <w:aliases w:val="Wypunktowanie,Data wydania,CW_Lista,List Paragraph Bullet 1"/>
    <w:basedOn w:val="Normalny"/>
    <w:link w:val="AkapitzlistZnak"/>
    <w:uiPriority w:val="34"/>
    <w:qFormat/>
    <w:rsid w:val="003D3BF2"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D3BF2"/>
  </w:style>
  <w:style w:type="character" w:customStyle="1" w:styleId="apple-converted-space">
    <w:name w:val="apple-converted-space"/>
    <w:basedOn w:val="Domylnaczcionkaakapitu"/>
    <w:rsid w:val="003D3BF2"/>
  </w:style>
  <w:style w:type="character" w:styleId="Odwoaniedokomentarza">
    <w:name w:val="annotation reference"/>
    <w:basedOn w:val="Domylnaczcionkaakapitu"/>
    <w:uiPriority w:val="99"/>
    <w:semiHidden/>
    <w:unhideWhenUsed/>
    <w:rsid w:val="003D3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B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BF2"/>
    <w:rPr>
      <w:rFonts w:ascii="Calibri" w:eastAsia="Calibri" w:hAnsi="Calibri" w:cs="Calibri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BF2"/>
    <w:rPr>
      <w:rFonts w:ascii="Calibri" w:eastAsia="Calibri" w:hAnsi="Calibri" w:cs="Calibri"/>
      <w:b/>
      <w:bCs/>
      <w:kern w:val="0"/>
      <w:sz w:val="20"/>
      <w:szCs w:val="2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3D3BF2"/>
    <w:pPr>
      <w:spacing w:after="0" w:line="240" w:lineRule="auto"/>
    </w:pPr>
    <w:rPr>
      <w:rFonts w:ascii="Calibri" w:eastAsia="Calibri" w:hAnsi="Calibri" w:cs="Calibri"/>
      <w:kern w:val="0"/>
      <w:lang w:eastAsia="pl-PL" w:bidi="pl-PL"/>
      <w14:ligatures w14:val="none"/>
    </w:rPr>
  </w:style>
  <w:style w:type="character" w:customStyle="1" w:styleId="cf01">
    <w:name w:val="cf01"/>
    <w:basedOn w:val="Domylnaczcionkaakapitu"/>
    <w:rsid w:val="003D3BF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BF2"/>
    <w:rPr>
      <w:rFonts w:ascii="Calibri" w:eastAsia="Calibri" w:hAnsi="Calibri" w:cs="Calibri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3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BF2"/>
    <w:rPr>
      <w:rFonts w:ascii="Calibri" w:eastAsia="Calibri" w:hAnsi="Calibri" w:cs="Calibri"/>
      <w:kern w:val="0"/>
      <w:lang w:eastAsia="pl-PL" w:bidi="pl-PL"/>
      <w14:ligatures w14:val="none"/>
    </w:rPr>
  </w:style>
  <w:style w:type="character" w:customStyle="1" w:styleId="AkapitzlistZnak">
    <w:name w:val="Akapit z listą Znak"/>
    <w:aliases w:val="Wypunktowanie Znak,Data wydania Znak,CW_Lista Znak,List Paragraph Bullet 1 Znak"/>
    <w:link w:val="Akapitzlist"/>
    <w:uiPriority w:val="34"/>
    <w:qFormat/>
    <w:locked/>
    <w:rsid w:val="00386206"/>
    <w:rPr>
      <w:rFonts w:ascii="Calibri" w:eastAsia="Calibri" w:hAnsi="Calibri" w:cs="Calibri"/>
      <w:kern w:val="0"/>
      <w:lang w:eastAsia="pl-PL" w:bidi="pl-PL"/>
      <w14:ligatures w14:val="none"/>
    </w:rPr>
  </w:style>
  <w:style w:type="character" w:customStyle="1" w:styleId="FontStyle54">
    <w:name w:val="Font Style54"/>
    <w:uiPriority w:val="99"/>
    <w:rsid w:val="009D4EF3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BF8F-7031-4603-95A1-BB403877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2595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Wojewoda</dc:creator>
  <cp:keywords/>
  <dc:description/>
  <cp:lastModifiedBy>Patrycja Juszczak</cp:lastModifiedBy>
  <cp:revision>2</cp:revision>
  <dcterms:created xsi:type="dcterms:W3CDTF">2025-04-04T06:12:00Z</dcterms:created>
  <dcterms:modified xsi:type="dcterms:W3CDTF">2025-04-04T06:12:00Z</dcterms:modified>
</cp:coreProperties>
</file>